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3D02B" w14:textId="23CBF07B" w:rsidR="00996FC6" w:rsidRPr="0007287C" w:rsidRDefault="00FD1978" w:rsidP="00996FC6">
      <w:pPr>
        <w:spacing w:line="240" w:lineRule="auto"/>
        <w:contextualSpacing/>
        <w:rPr>
          <w:rFonts w:ascii="Arial" w:hAnsi="Arial" w:cs="Arial"/>
          <w:color w:val="000000" w:themeColor="text1"/>
        </w:rPr>
      </w:pPr>
      <w:r w:rsidRPr="0007287C">
        <w:rPr>
          <w:rFonts w:ascii="Arial" w:hAnsi="Arial" w:cs="Arial"/>
          <w:b/>
          <w:bCs/>
          <w:noProof/>
          <w:color w:val="000000" w:themeColor="text1"/>
          <w:u w:val="single"/>
        </w:rPr>
        <w:drawing>
          <wp:anchor distT="0" distB="0" distL="114300" distR="114300" simplePos="0" relativeHeight="251659264" behindDoc="0" locked="0" layoutInCell="1" allowOverlap="1" wp14:anchorId="5242B988" wp14:editId="38CFBA77">
            <wp:simplePos x="0" y="0"/>
            <wp:positionH relativeFrom="column">
              <wp:posOffset>-352425</wp:posOffset>
            </wp:positionH>
            <wp:positionV relativeFrom="paragraph">
              <wp:posOffset>0</wp:posOffset>
            </wp:positionV>
            <wp:extent cx="1428750" cy="1428750"/>
            <wp:effectExtent l="0" t="0" r="0" b="0"/>
            <wp:wrapThrough wrapText="bothSides">
              <wp:wrapPolygon edited="0">
                <wp:start x="0" y="0"/>
                <wp:lineTo x="0" y="21312"/>
                <wp:lineTo x="21312" y="21312"/>
                <wp:lineTo x="21312" y="0"/>
                <wp:lineTo x="0" y="0"/>
              </wp:wrapPolygon>
            </wp:wrapThrough>
            <wp:docPr id="6" name="Picture 6" descr="Did you know Images | Free Vectors, Stock Photos &amp; P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d you know Images | Free Vectors, Stock Photos &amp; PS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6FC6" w:rsidRPr="0007287C">
        <w:rPr>
          <w:rStyle w:val="Strong"/>
          <w:rFonts w:ascii="Arial" w:hAnsi="Arial" w:cs="Arial"/>
          <w:color w:val="000000" w:themeColor="text1"/>
        </w:rPr>
        <w:t xml:space="preserve">The </w:t>
      </w:r>
      <w:r w:rsidR="001C72AE" w:rsidRPr="0007287C">
        <w:rPr>
          <w:rStyle w:val="Strong"/>
          <w:rFonts w:ascii="Arial" w:hAnsi="Arial" w:cs="Arial"/>
          <w:color w:val="000000" w:themeColor="text1"/>
        </w:rPr>
        <w:t>NEW</w:t>
      </w:r>
      <w:r w:rsidR="00996FC6" w:rsidRPr="0007287C">
        <w:rPr>
          <w:rStyle w:val="Strong"/>
          <w:rFonts w:ascii="Arial" w:hAnsi="Arial" w:cs="Arial"/>
          <w:color w:val="000000" w:themeColor="text1"/>
        </w:rPr>
        <w:t xml:space="preserve"> </w:t>
      </w:r>
      <w:hyperlink r:id="rId9" w:tgtFrame="_blank" w:history="1">
        <w:r w:rsidR="00996FC6" w:rsidRPr="0007287C">
          <w:rPr>
            <w:rStyle w:val="Hyperlink"/>
            <w:rFonts w:ascii="Arial" w:hAnsi="Arial" w:cs="Arial"/>
            <w:b/>
            <w:bCs/>
            <w:color w:val="000000" w:themeColor="text1"/>
          </w:rPr>
          <w:t>Health.Mo.Gov</w:t>
        </w:r>
      </w:hyperlink>
      <w:r w:rsidR="00996FC6" w:rsidRPr="0007287C">
        <w:rPr>
          <w:rStyle w:val="Strong"/>
          <w:rFonts w:ascii="Arial" w:hAnsi="Arial" w:cs="Arial"/>
          <w:color w:val="000000" w:themeColor="text1"/>
        </w:rPr>
        <w:t xml:space="preserve"> is </w:t>
      </w:r>
      <w:r w:rsidR="001C72AE" w:rsidRPr="0007287C">
        <w:rPr>
          <w:rStyle w:val="Strong"/>
          <w:rFonts w:ascii="Arial" w:hAnsi="Arial" w:cs="Arial"/>
          <w:color w:val="000000" w:themeColor="text1"/>
        </w:rPr>
        <w:t>Here!</w:t>
      </w:r>
    </w:p>
    <w:p w14:paraId="0C966EC6" w14:textId="34AD1355" w:rsidR="001C72AE" w:rsidRPr="0007287C" w:rsidRDefault="00996FC6" w:rsidP="00996FC6">
      <w:pPr>
        <w:pStyle w:val="NormalWeb"/>
        <w:spacing w:before="0" w:beforeAutospacing="0" w:after="150" w:afterAutospacing="0"/>
        <w:rPr>
          <w:rFonts w:ascii="Arial" w:hAnsi="Arial" w:cs="Arial"/>
          <w:color w:val="000000" w:themeColor="text1"/>
          <w:sz w:val="22"/>
          <w:szCs w:val="22"/>
        </w:rPr>
      </w:pPr>
      <w:r w:rsidRPr="0007287C">
        <w:rPr>
          <w:rFonts w:ascii="Arial" w:hAnsi="Arial" w:cs="Arial"/>
          <w:color w:val="000000" w:themeColor="text1"/>
          <w:sz w:val="22"/>
          <w:szCs w:val="22"/>
        </w:rPr>
        <w:t xml:space="preserve">We are excited to share with you how </w:t>
      </w:r>
      <w:r w:rsidR="001C72AE" w:rsidRPr="0007287C">
        <w:rPr>
          <w:rFonts w:ascii="Arial" w:hAnsi="Arial" w:cs="Arial"/>
          <w:color w:val="000000" w:themeColor="text1"/>
          <w:sz w:val="22"/>
          <w:szCs w:val="22"/>
        </w:rPr>
        <w:t>the Missouri Department of Health and Senior Services (DHSS) is</w:t>
      </w:r>
      <w:r w:rsidRPr="0007287C">
        <w:rPr>
          <w:rFonts w:ascii="Arial" w:hAnsi="Arial" w:cs="Arial"/>
          <w:color w:val="000000" w:themeColor="text1"/>
          <w:sz w:val="22"/>
          <w:szCs w:val="22"/>
        </w:rPr>
        <w:t xml:space="preserve"> creating a better user experience for Missourians. The new site offers clearer navigation, improved accessibility and a more user-friendly experience. We hope these enhancements make it easier for you and those you serve to find the information you need. </w:t>
      </w:r>
    </w:p>
    <w:p w14:paraId="2B051DE6" w14:textId="77777777" w:rsidR="001C72AE" w:rsidRPr="0007287C" w:rsidRDefault="00996FC6" w:rsidP="00996FC6">
      <w:pPr>
        <w:pStyle w:val="NormalWeb"/>
        <w:spacing w:before="0" w:beforeAutospacing="0" w:after="150" w:afterAutospacing="0"/>
        <w:rPr>
          <w:rFonts w:ascii="Arial" w:hAnsi="Arial" w:cs="Arial"/>
          <w:color w:val="000000" w:themeColor="text1"/>
          <w:sz w:val="22"/>
          <w:szCs w:val="22"/>
        </w:rPr>
      </w:pPr>
      <w:hyperlink r:id="rId10" w:tgtFrame="_blank" w:history="1">
        <w:r w:rsidRPr="0007287C">
          <w:rPr>
            <w:rStyle w:val="Hyperlink"/>
            <w:rFonts w:ascii="Arial" w:hAnsi="Arial" w:cs="Arial"/>
            <w:color w:val="000000" w:themeColor="text1"/>
            <w:sz w:val="22"/>
            <w:szCs w:val="22"/>
          </w:rPr>
          <w:t>Learn more about our improvements</w:t>
        </w:r>
      </w:hyperlink>
      <w:r w:rsidRPr="0007287C">
        <w:rPr>
          <w:rFonts w:ascii="Arial" w:hAnsi="Arial" w:cs="Arial"/>
          <w:color w:val="000000" w:themeColor="text1"/>
          <w:sz w:val="22"/>
          <w:szCs w:val="22"/>
        </w:rPr>
        <w:t xml:space="preserve"> in the attached deck.</w:t>
      </w:r>
    </w:p>
    <w:p w14:paraId="16D5A6C4" w14:textId="7C81FD92" w:rsidR="00996FC6" w:rsidRPr="0007287C" w:rsidRDefault="006D6BCE" w:rsidP="006D6BCE">
      <w:pPr>
        <w:pStyle w:val="NormalWeb"/>
        <w:spacing w:before="0" w:beforeAutospacing="0" w:after="150" w:afterAutospacing="0"/>
        <w:ind w:left="1440"/>
        <w:rPr>
          <w:rFonts w:ascii="Arial" w:hAnsi="Arial" w:cs="Arial"/>
          <w:color w:val="000000" w:themeColor="text1"/>
          <w:sz w:val="22"/>
          <w:szCs w:val="22"/>
        </w:rPr>
      </w:pPr>
      <w:r w:rsidRPr="0007287C">
        <w:rPr>
          <w:rFonts w:ascii="Arial" w:hAnsi="Arial" w:cs="Arial"/>
          <w:color w:val="000000" w:themeColor="text1"/>
          <w:sz w:val="22"/>
          <w:szCs w:val="22"/>
        </w:rPr>
        <w:t xml:space="preserve">      </w:t>
      </w:r>
      <w:r w:rsidR="001C72AE" w:rsidRPr="0007287C">
        <w:rPr>
          <w:rFonts w:ascii="Arial" w:hAnsi="Arial" w:cs="Arial"/>
          <w:color w:val="000000" w:themeColor="text1"/>
          <w:sz w:val="22"/>
          <w:szCs w:val="22"/>
        </w:rPr>
        <w:t xml:space="preserve">DHSS has </w:t>
      </w:r>
      <w:r w:rsidR="00996FC6" w:rsidRPr="0007287C">
        <w:rPr>
          <w:rFonts w:ascii="Arial" w:hAnsi="Arial" w:cs="Arial"/>
          <w:color w:val="000000" w:themeColor="text1"/>
          <w:sz w:val="22"/>
          <w:szCs w:val="22"/>
        </w:rPr>
        <w:t>a few requests for you during this transition</w:t>
      </w:r>
      <w:r w:rsidR="001C72AE" w:rsidRPr="0007287C">
        <w:rPr>
          <w:rFonts w:ascii="Arial" w:hAnsi="Arial" w:cs="Arial"/>
          <w:color w:val="000000" w:themeColor="text1"/>
          <w:sz w:val="22"/>
          <w:szCs w:val="22"/>
        </w:rPr>
        <w:t>:</w:t>
      </w:r>
    </w:p>
    <w:p w14:paraId="1D6B5B36" w14:textId="77777777" w:rsidR="00996FC6" w:rsidRPr="0007287C" w:rsidRDefault="00996FC6" w:rsidP="00996FC6">
      <w:pPr>
        <w:numPr>
          <w:ilvl w:val="0"/>
          <w:numId w:val="18"/>
        </w:numPr>
        <w:spacing w:after="100" w:afterAutospacing="1" w:line="240" w:lineRule="auto"/>
        <w:rPr>
          <w:rFonts w:ascii="Arial" w:eastAsia="Times New Roman" w:hAnsi="Arial" w:cs="Arial"/>
          <w:color w:val="000000" w:themeColor="text1"/>
        </w:rPr>
      </w:pPr>
      <w:r w:rsidRPr="0007287C">
        <w:rPr>
          <w:rFonts w:ascii="Arial" w:eastAsia="Times New Roman" w:hAnsi="Arial" w:cs="Arial"/>
          <w:color w:val="000000" w:themeColor="text1"/>
        </w:rPr>
        <w:t xml:space="preserve">Please take a moment to visit </w:t>
      </w:r>
      <w:hyperlink r:id="rId11" w:tgtFrame="_blank" w:history="1">
        <w:r w:rsidRPr="0007287C">
          <w:rPr>
            <w:rStyle w:val="Hyperlink"/>
            <w:rFonts w:ascii="Arial" w:eastAsia="Times New Roman" w:hAnsi="Arial" w:cs="Arial"/>
            <w:color w:val="000000" w:themeColor="text1"/>
          </w:rPr>
          <w:t>the new site</w:t>
        </w:r>
      </w:hyperlink>
      <w:r w:rsidRPr="0007287C">
        <w:rPr>
          <w:rFonts w:ascii="Arial" w:eastAsia="Times New Roman" w:hAnsi="Arial" w:cs="Arial"/>
          <w:color w:val="000000" w:themeColor="text1"/>
        </w:rPr>
        <w:t xml:space="preserve"> and familiarize yourself with the updated layout.</w:t>
      </w:r>
    </w:p>
    <w:p w14:paraId="3A96EE53" w14:textId="77777777" w:rsidR="00996FC6" w:rsidRPr="0007287C" w:rsidRDefault="00996FC6" w:rsidP="00996FC6">
      <w:pPr>
        <w:numPr>
          <w:ilvl w:val="0"/>
          <w:numId w:val="18"/>
        </w:numPr>
        <w:spacing w:before="100" w:beforeAutospacing="1" w:after="100" w:afterAutospacing="1" w:line="240" w:lineRule="auto"/>
        <w:rPr>
          <w:rFonts w:ascii="Arial" w:eastAsia="Times New Roman" w:hAnsi="Arial" w:cs="Arial"/>
          <w:color w:val="000000" w:themeColor="text1"/>
        </w:rPr>
      </w:pPr>
      <w:r w:rsidRPr="0007287C">
        <w:rPr>
          <w:rFonts w:ascii="Arial" w:eastAsia="Times New Roman" w:hAnsi="Arial" w:cs="Arial"/>
          <w:color w:val="000000" w:themeColor="text1"/>
        </w:rPr>
        <w:t>If you share links in your own communications or materials, consider reviewing and updating them to ensure they point to the correct pages.</w:t>
      </w:r>
    </w:p>
    <w:p w14:paraId="179A0746" w14:textId="4491C7BE" w:rsidR="003E1A7C" w:rsidRPr="0007287C" w:rsidRDefault="00996FC6" w:rsidP="001C72AE">
      <w:pPr>
        <w:numPr>
          <w:ilvl w:val="0"/>
          <w:numId w:val="18"/>
        </w:numPr>
        <w:spacing w:before="100" w:beforeAutospacing="1" w:after="150" w:line="240" w:lineRule="auto"/>
        <w:rPr>
          <w:rFonts w:ascii="Arial" w:eastAsia="Times New Roman" w:hAnsi="Arial" w:cs="Arial"/>
          <w:color w:val="000000" w:themeColor="text1"/>
        </w:rPr>
      </w:pPr>
      <w:r w:rsidRPr="0007287C">
        <w:rPr>
          <w:rFonts w:ascii="Arial" w:eastAsia="Times New Roman" w:hAnsi="Arial" w:cs="Arial"/>
          <w:color w:val="000000" w:themeColor="text1"/>
        </w:rPr>
        <w:t xml:space="preserve">If you encounter any issues—such as broken links—please let us know. Your </w:t>
      </w:r>
      <w:hyperlink r:id="rId12" w:tgtFrame="_blank" w:history="1">
        <w:r w:rsidRPr="0007287C">
          <w:rPr>
            <w:rStyle w:val="Hyperlink"/>
            <w:rFonts w:ascii="Arial" w:eastAsia="Times New Roman" w:hAnsi="Arial" w:cs="Arial"/>
            <w:color w:val="000000" w:themeColor="text1"/>
          </w:rPr>
          <w:t>feedback</w:t>
        </w:r>
      </w:hyperlink>
      <w:r w:rsidRPr="0007287C">
        <w:rPr>
          <w:rFonts w:ascii="Arial" w:eastAsia="Times New Roman" w:hAnsi="Arial" w:cs="Arial"/>
          <w:color w:val="000000" w:themeColor="text1"/>
        </w:rPr>
        <w:t xml:space="preserve"> is valuable and helps us continue improving.</w:t>
      </w:r>
    </w:p>
    <w:p w14:paraId="4E6E9202" w14:textId="7255BD1E" w:rsidR="00615C6D" w:rsidRPr="0007287C" w:rsidRDefault="00615C6D" w:rsidP="00615C6D">
      <w:pPr>
        <w:spacing w:line="240" w:lineRule="auto"/>
        <w:contextualSpacing/>
        <w:rPr>
          <w:rFonts w:ascii="Arial" w:hAnsi="Arial" w:cs="Arial"/>
          <w:color w:val="000000" w:themeColor="text1"/>
        </w:rPr>
      </w:pPr>
    </w:p>
    <w:p w14:paraId="3D2252E2" w14:textId="06CE65DF" w:rsidR="00996FC6" w:rsidRPr="0007287C" w:rsidRDefault="00330CB2" w:rsidP="00996FC6">
      <w:pPr>
        <w:spacing w:line="240" w:lineRule="auto"/>
        <w:contextualSpacing/>
        <w:rPr>
          <w:rFonts w:ascii="Arial" w:hAnsi="Arial" w:cs="Arial"/>
          <w:color w:val="000000" w:themeColor="text1"/>
        </w:rPr>
      </w:pPr>
      <w:r w:rsidRPr="0007287C">
        <w:rPr>
          <w:rFonts w:ascii="Arial" w:hAnsi="Arial" w:cs="Arial"/>
          <w:b/>
          <w:noProof/>
          <w:color w:val="000000" w:themeColor="text1"/>
        </w:rPr>
        <w:drawing>
          <wp:anchor distT="0" distB="0" distL="114300" distR="114300" simplePos="0" relativeHeight="251669504" behindDoc="0" locked="0" layoutInCell="1" allowOverlap="1" wp14:anchorId="66697449" wp14:editId="10B960D0">
            <wp:simplePos x="0" y="0"/>
            <wp:positionH relativeFrom="margin">
              <wp:posOffset>-254000</wp:posOffset>
            </wp:positionH>
            <wp:positionV relativeFrom="paragraph">
              <wp:posOffset>173990</wp:posOffset>
            </wp:positionV>
            <wp:extent cx="1643380" cy="1223010"/>
            <wp:effectExtent l="0" t="0" r="0" b="0"/>
            <wp:wrapThrough wrapText="bothSides">
              <wp:wrapPolygon edited="0">
                <wp:start x="0" y="0"/>
                <wp:lineTo x="0" y="21196"/>
                <wp:lineTo x="21283" y="21196"/>
                <wp:lineTo x="21283" y="0"/>
                <wp:lineTo x="0" y="0"/>
              </wp:wrapPolygon>
            </wp:wrapThrough>
            <wp:docPr id="1894472719" name="Picture 1894472719" descr="Graphic Facilitation - Idea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aphic Facilitation - Idea 36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43380" cy="12230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E804B0" w14:textId="70D27295" w:rsidR="00996FC6" w:rsidRPr="0007287C" w:rsidRDefault="00996FC6" w:rsidP="001C72AE">
      <w:pPr>
        <w:rPr>
          <w:rFonts w:ascii="Arial" w:hAnsi="Arial" w:cs="Arial"/>
          <w:b/>
          <w:bCs/>
          <w:color w:val="000000" w:themeColor="text1"/>
        </w:rPr>
      </w:pPr>
      <w:r w:rsidRPr="0007287C">
        <w:rPr>
          <w:rFonts w:ascii="Arial" w:hAnsi="Arial" w:cs="Arial"/>
          <w:b/>
          <w:bCs/>
          <w:color w:val="000000" w:themeColor="text1"/>
        </w:rPr>
        <w:t xml:space="preserve">Lead Poisoning Essentials: Critical Knowledge for </w:t>
      </w:r>
      <w:r w:rsidR="001C72AE" w:rsidRPr="0007287C">
        <w:rPr>
          <w:rFonts w:ascii="Arial" w:hAnsi="Arial" w:cs="Arial"/>
          <w:b/>
          <w:bCs/>
          <w:color w:val="000000" w:themeColor="text1"/>
        </w:rPr>
        <w:t xml:space="preserve">              </w:t>
      </w:r>
      <w:r w:rsidRPr="0007287C">
        <w:rPr>
          <w:rFonts w:ascii="Arial" w:hAnsi="Arial" w:cs="Arial"/>
          <w:b/>
          <w:bCs/>
          <w:color w:val="000000" w:themeColor="text1"/>
        </w:rPr>
        <w:t>Clinicians</w:t>
      </w:r>
      <w:r w:rsidR="003E1A7C" w:rsidRPr="0007287C">
        <w:rPr>
          <w:rFonts w:ascii="Arial" w:hAnsi="Arial" w:cs="Arial"/>
          <w:b/>
          <w:bCs/>
          <w:color w:val="000000" w:themeColor="text1"/>
        </w:rPr>
        <w:t xml:space="preserve"> </w:t>
      </w:r>
      <w:r w:rsidRPr="0007287C">
        <w:rPr>
          <w:rFonts w:ascii="Arial" w:hAnsi="Arial" w:cs="Arial"/>
          <w:b/>
          <w:bCs/>
          <w:color w:val="000000" w:themeColor="text1"/>
        </w:rPr>
        <w:t>Masterclass</w:t>
      </w:r>
    </w:p>
    <w:p w14:paraId="316B7A4D" w14:textId="385D531A" w:rsidR="001C72AE" w:rsidRPr="0007287C" w:rsidRDefault="00996FC6" w:rsidP="00996FC6">
      <w:pPr>
        <w:rPr>
          <w:rFonts w:ascii="Arial" w:hAnsi="Arial" w:cs="Arial"/>
          <w:color w:val="000000" w:themeColor="text1"/>
        </w:rPr>
      </w:pPr>
      <w:r w:rsidRPr="0007287C">
        <w:rPr>
          <w:rFonts w:ascii="Arial" w:hAnsi="Arial" w:cs="Arial"/>
          <w:color w:val="000000" w:themeColor="text1"/>
        </w:rPr>
        <w:t xml:space="preserve">Did you know that Missouri is the nation’s top producer of primary lead ore and that approximately 65 percent of our state’s housing was built before 1978?  For these reasons and many more, lead poisoning awareness is something often overlooked but is essential knowledge for health care practitioners.  </w:t>
      </w:r>
    </w:p>
    <w:p w14:paraId="0115EC5C" w14:textId="6F49D63F" w:rsidR="001C72AE" w:rsidRPr="0007287C" w:rsidRDefault="001C72AE" w:rsidP="00996FC6">
      <w:pPr>
        <w:rPr>
          <w:rFonts w:ascii="Arial" w:hAnsi="Arial" w:cs="Arial"/>
          <w:color w:val="000000" w:themeColor="text1"/>
        </w:rPr>
      </w:pPr>
      <w:r w:rsidRPr="0007287C">
        <w:rPr>
          <w:rFonts w:ascii="Arial" w:hAnsi="Arial" w:cs="Arial"/>
          <w:noProof/>
          <w:color w:val="000000" w:themeColor="text1"/>
        </w:rPr>
        <w:drawing>
          <wp:anchor distT="0" distB="0" distL="114300" distR="114300" simplePos="0" relativeHeight="251678720" behindDoc="0" locked="1" layoutInCell="1" allowOverlap="1" wp14:anchorId="7983A72C" wp14:editId="5C423D7F">
            <wp:simplePos x="0" y="0"/>
            <wp:positionH relativeFrom="column">
              <wp:posOffset>3410585</wp:posOffset>
            </wp:positionH>
            <wp:positionV relativeFrom="page">
              <wp:posOffset>6209030</wp:posOffset>
            </wp:positionV>
            <wp:extent cx="2935224" cy="1536192"/>
            <wp:effectExtent l="0" t="0" r="0" b="6985"/>
            <wp:wrapSquare wrapText="bothSides"/>
            <wp:docPr id="1548551083" name="Picture 1" descr="A group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551083" name="Picture 1" descr="A group of people&#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35224" cy="15361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6FC6" w:rsidRPr="0007287C">
        <w:rPr>
          <w:rFonts w:ascii="Arial" w:hAnsi="Arial" w:cs="Arial"/>
          <w:color w:val="000000" w:themeColor="text1"/>
        </w:rPr>
        <w:t xml:space="preserve">The Childhood Lead Poisoning Prevention Program (CLPPP) is offering a free course for clinicians interested in learning more about lead and lead poisoning, while also seeking educational credit.  Participants who complete this Lead Masterclass course will gain a deeper understanding of Missouri-specific lead testing requirements and blood level management protocols; evaluate the signs, symptoms, and risk factors of childhood lead poisoning; and implement evidence-based strategies related to elevated blood lead levels.  </w:t>
      </w:r>
    </w:p>
    <w:p w14:paraId="7E4CD0DF" w14:textId="15490734" w:rsidR="001C72AE" w:rsidRPr="0007287C" w:rsidRDefault="00996FC6" w:rsidP="00996FC6">
      <w:pPr>
        <w:rPr>
          <w:rFonts w:ascii="Arial" w:hAnsi="Arial" w:cs="Arial"/>
          <w:color w:val="000000" w:themeColor="text1"/>
        </w:rPr>
      </w:pPr>
      <w:r w:rsidRPr="0007287C">
        <w:rPr>
          <w:rFonts w:ascii="Arial" w:hAnsi="Arial" w:cs="Arial"/>
          <w:color w:val="000000" w:themeColor="text1"/>
        </w:rPr>
        <w:t xml:space="preserve">Enroll for free at </w:t>
      </w:r>
      <w:hyperlink r:id="rId15" w:history="1">
        <w:r w:rsidRPr="0007287C">
          <w:rPr>
            <w:rStyle w:val="Hyperlink"/>
            <w:rFonts w:ascii="Arial" w:hAnsi="Arial" w:cs="Arial"/>
            <w:color w:val="000000" w:themeColor="text1"/>
          </w:rPr>
          <w:t>Lead Poisoning Essentials: Critical Knowledge for Clinicians</w:t>
        </w:r>
      </w:hyperlink>
      <w:r w:rsidRPr="0007287C">
        <w:rPr>
          <w:rFonts w:ascii="Arial" w:hAnsi="Arial" w:cs="Arial"/>
          <w:color w:val="000000" w:themeColor="text1"/>
        </w:rPr>
        <w:t xml:space="preserve"> and earn 1.5 continuing education credits through the Accreditation Council for Continuing Medical Education (ACCME).  This six-module course will provide stopping points to accommodate your busy schedule.  </w:t>
      </w:r>
    </w:p>
    <w:p w14:paraId="4F089919" w14:textId="41192FD5" w:rsidR="00996FC6" w:rsidRPr="0007287C" w:rsidRDefault="00996FC6" w:rsidP="00996FC6">
      <w:pPr>
        <w:rPr>
          <w:rFonts w:ascii="Arial" w:hAnsi="Arial" w:cs="Arial"/>
          <w:color w:val="000000" w:themeColor="text1"/>
        </w:rPr>
      </w:pPr>
      <w:r w:rsidRPr="0007287C">
        <w:rPr>
          <w:rFonts w:ascii="Arial" w:hAnsi="Arial" w:cs="Arial"/>
          <w:color w:val="000000" w:themeColor="text1"/>
        </w:rPr>
        <w:t xml:space="preserve">For more information on Lead Poisoning Prevention, visit </w:t>
      </w:r>
      <w:hyperlink r:id="rId16" w:history="1">
        <w:r w:rsidRPr="0007287C">
          <w:rPr>
            <w:rStyle w:val="Hyperlink"/>
            <w:rFonts w:ascii="Arial" w:hAnsi="Arial" w:cs="Arial"/>
            <w:color w:val="000000" w:themeColor="text1"/>
          </w:rPr>
          <w:t>Lead Poisoning Prevention</w:t>
        </w:r>
      </w:hyperlink>
      <w:r w:rsidRPr="0007287C">
        <w:rPr>
          <w:rFonts w:ascii="Arial" w:hAnsi="Arial" w:cs="Arial"/>
          <w:color w:val="000000" w:themeColor="text1"/>
        </w:rPr>
        <w:t xml:space="preserve"> or call 573-751-6102.  </w:t>
      </w:r>
    </w:p>
    <w:p w14:paraId="461D7F06" w14:textId="7056DCBE" w:rsidR="00996FC6" w:rsidRPr="0007287C" w:rsidRDefault="00996FC6" w:rsidP="00E06094">
      <w:pPr>
        <w:ind w:left="2160"/>
        <w:rPr>
          <w:rFonts w:ascii="Arial" w:hAnsi="Arial" w:cs="Arial"/>
          <w:color w:val="000000" w:themeColor="text1"/>
        </w:rPr>
      </w:pPr>
    </w:p>
    <w:p w14:paraId="0D0A1083" w14:textId="77777777" w:rsidR="00996FC6" w:rsidRPr="0007287C" w:rsidRDefault="00996FC6" w:rsidP="00996FC6">
      <w:pPr>
        <w:rPr>
          <w:rFonts w:ascii="Arial" w:hAnsi="Arial" w:cs="Arial"/>
          <w:color w:val="000000" w:themeColor="text1"/>
        </w:rPr>
      </w:pPr>
    </w:p>
    <w:p w14:paraId="20AD6362" w14:textId="6A12FA4E" w:rsidR="00470D8B" w:rsidRPr="0007287C" w:rsidRDefault="001C72AE" w:rsidP="001C72AE">
      <w:pPr>
        <w:pStyle w:val="NormalWeb"/>
        <w:spacing w:after="150"/>
        <w:rPr>
          <w:rFonts w:ascii="Arial" w:hAnsi="Arial" w:cs="Arial"/>
          <w:color w:val="000000" w:themeColor="text1"/>
          <w:sz w:val="22"/>
          <w:szCs w:val="22"/>
        </w:rPr>
      </w:pPr>
      <w:r w:rsidRPr="0007287C">
        <w:rPr>
          <w:rFonts w:ascii="Arial" w:hAnsi="Arial" w:cs="Arial"/>
          <w:noProof/>
          <w:color w:val="000000" w:themeColor="text1"/>
          <w:sz w:val="22"/>
          <w:szCs w:val="22"/>
        </w:rPr>
        <w:lastRenderedPageBreak/>
        <w:drawing>
          <wp:anchor distT="0" distB="0" distL="114300" distR="114300" simplePos="0" relativeHeight="251677696" behindDoc="1" locked="0" layoutInCell="1" allowOverlap="1" wp14:anchorId="75736DDD" wp14:editId="72DE04BA">
            <wp:simplePos x="0" y="0"/>
            <wp:positionH relativeFrom="column">
              <wp:posOffset>76200</wp:posOffset>
            </wp:positionH>
            <wp:positionV relativeFrom="paragraph">
              <wp:posOffset>0</wp:posOffset>
            </wp:positionV>
            <wp:extent cx="1548493" cy="1466850"/>
            <wp:effectExtent l="0" t="0" r="0" b="0"/>
            <wp:wrapTight wrapText="bothSides">
              <wp:wrapPolygon edited="0">
                <wp:start x="0" y="0"/>
                <wp:lineTo x="0" y="21319"/>
                <wp:lineTo x="21263" y="21319"/>
                <wp:lineTo x="21263" y="0"/>
                <wp:lineTo x="0" y="0"/>
              </wp:wrapPolygon>
            </wp:wrapTight>
            <wp:docPr id="526222339" name="Picture 5" descr="Imagery Clipart - Clipart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ry Clipart - ClipartSig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48493" cy="1466850"/>
                    </a:xfrm>
                    <a:prstGeom prst="rect">
                      <a:avLst/>
                    </a:prstGeom>
                    <a:noFill/>
                    <a:ln>
                      <a:noFill/>
                    </a:ln>
                  </pic:spPr>
                </pic:pic>
              </a:graphicData>
            </a:graphic>
          </wp:anchor>
        </w:drawing>
      </w:r>
      <w:r w:rsidR="00470D8B" w:rsidRPr="0007287C">
        <w:rPr>
          <w:rFonts w:ascii="Arial" w:hAnsi="Arial" w:cs="Arial"/>
          <w:b/>
          <w:bCs/>
          <w:noProof/>
          <w:color w:val="000000" w:themeColor="text1"/>
          <w:sz w:val="22"/>
          <w:szCs w:val="22"/>
        </w:rPr>
        <w:t>IN THE SPOTLIGHT</w:t>
      </w:r>
    </w:p>
    <w:p w14:paraId="1881B8C5" w14:textId="745B1960" w:rsidR="0007287C" w:rsidRPr="008F295C" w:rsidRDefault="0007287C" w:rsidP="0007287C">
      <w:pPr>
        <w:shd w:val="clear" w:color="auto" w:fill="FFFFFF"/>
        <w:spacing w:after="0" w:line="240" w:lineRule="auto"/>
        <w:rPr>
          <w:rFonts w:ascii="Arial" w:eastAsia="Times New Roman" w:hAnsi="Arial" w:cs="Arial"/>
          <w:color w:val="000000" w:themeColor="text1"/>
        </w:rPr>
      </w:pPr>
      <w:r w:rsidRPr="0007287C">
        <w:rPr>
          <w:rFonts w:ascii="Arial" w:eastAsia="Times New Roman" w:hAnsi="Arial" w:cs="Arial"/>
          <w:color w:val="000000" w:themeColor="text1"/>
        </w:rPr>
        <w:t xml:space="preserve">The Cooper County Public Health Center </w:t>
      </w:r>
      <w:r w:rsidR="008F295C" w:rsidRPr="008F295C">
        <w:rPr>
          <w:rFonts w:ascii="Arial" w:eastAsia="Times New Roman" w:hAnsi="Arial" w:cs="Arial"/>
          <w:color w:val="000000" w:themeColor="text1"/>
        </w:rPr>
        <w:t xml:space="preserve">recently </w:t>
      </w:r>
      <w:r w:rsidRPr="0007287C">
        <w:rPr>
          <w:rFonts w:ascii="Arial" w:eastAsia="Times New Roman" w:hAnsi="Arial" w:cs="Arial"/>
          <w:color w:val="000000" w:themeColor="text1"/>
        </w:rPr>
        <w:t>received the National Association of County and City Health Officials (NACCHO) Promising Practice Award for its School-Based Tobacco, Vape, and Substance Use Prevention Initiative.</w:t>
      </w:r>
    </w:p>
    <w:p w14:paraId="110379E0" w14:textId="77777777" w:rsidR="0007287C" w:rsidRPr="0007287C" w:rsidRDefault="0007287C" w:rsidP="0007287C">
      <w:pPr>
        <w:shd w:val="clear" w:color="auto" w:fill="FFFFFF"/>
        <w:spacing w:after="0" w:line="240" w:lineRule="auto"/>
        <w:rPr>
          <w:rFonts w:ascii="Arial" w:eastAsia="Times New Roman" w:hAnsi="Arial" w:cs="Arial"/>
          <w:color w:val="000000" w:themeColor="text1"/>
        </w:rPr>
      </w:pPr>
    </w:p>
    <w:p w14:paraId="439A11F1" w14:textId="77777777" w:rsidR="0007287C" w:rsidRPr="008F295C" w:rsidRDefault="0007287C" w:rsidP="0007287C">
      <w:pPr>
        <w:shd w:val="clear" w:color="auto" w:fill="FFFFFF"/>
        <w:spacing w:after="0" w:line="240" w:lineRule="auto"/>
        <w:rPr>
          <w:rFonts w:ascii="Arial" w:eastAsia="Times New Roman" w:hAnsi="Arial" w:cs="Arial"/>
          <w:color w:val="000000" w:themeColor="text1"/>
        </w:rPr>
      </w:pPr>
      <w:r w:rsidRPr="0007287C">
        <w:rPr>
          <w:rFonts w:ascii="Arial" w:eastAsia="Times New Roman" w:hAnsi="Arial" w:cs="Arial"/>
          <w:color w:val="000000" w:themeColor="text1"/>
        </w:rPr>
        <w:t>Developed in response to priorities identified through the Cooper County Community Health Assessment and Community Health Improvement Plan, the initiative provided evidence-based prevention education to students across Cooper County through partnerships with local schools and Compass Health Network.</w:t>
      </w:r>
    </w:p>
    <w:p w14:paraId="018854F2" w14:textId="77777777" w:rsidR="008F295C" w:rsidRPr="008F295C" w:rsidRDefault="008F295C" w:rsidP="0007287C">
      <w:pPr>
        <w:shd w:val="clear" w:color="auto" w:fill="FFFFFF"/>
        <w:spacing w:after="0" w:line="240" w:lineRule="auto"/>
        <w:rPr>
          <w:rFonts w:ascii="Arial" w:eastAsia="Times New Roman" w:hAnsi="Arial" w:cs="Arial"/>
          <w:color w:val="000000" w:themeColor="text1"/>
        </w:rPr>
      </w:pPr>
    </w:p>
    <w:p w14:paraId="2ADAA2B6" w14:textId="1DE5BC68" w:rsidR="008F295C" w:rsidRPr="008F295C" w:rsidRDefault="008F295C" w:rsidP="008F295C">
      <w:pPr>
        <w:shd w:val="clear" w:color="auto" w:fill="FFFFFF"/>
        <w:spacing w:after="0" w:line="240" w:lineRule="auto"/>
        <w:rPr>
          <w:rFonts w:ascii="Arial" w:eastAsia="Times New Roman" w:hAnsi="Arial" w:cs="Arial"/>
          <w:color w:val="000000" w:themeColor="text1"/>
        </w:rPr>
      </w:pPr>
      <w:r w:rsidRPr="008F295C">
        <w:rPr>
          <w:rFonts w:ascii="Arial" w:eastAsia="Times New Roman" w:hAnsi="Arial" w:cs="Arial"/>
          <w:color w:val="000000" w:themeColor="text1"/>
        </w:rPr>
        <w:t>The initiative implemented two evidence-based school-based prevention programs: Catch My Breath and Too Good for Drugs. The</w:t>
      </w:r>
      <w:r w:rsidR="0007287C" w:rsidRPr="0007287C">
        <w:rPr>
          <w:rFonts w:ascii="Arial" w:eastAsia="Times New Roman" w:hAnsi="Arial" w:cs="Arial"/>
          <w:color w:val="000000" w:themeColor="text1"/>
        </w:rPr>
        <w:t xml:space="preserve"> project was coordinated by Reshma Fatima, MPH, Health Educator and Lead for the Tobacco, Vape and Substance Use Prevention Action Teams, who led program planning, implementation, partnership development, and evaluation activities</w:t>
      </w:r>
    </w:p>
    <w:p w14:paraId="3E22E8EE" w14:textId="11799C74" w:rsidR="001C72AE" w:rsidRPr="008F295C" w:rsidRDefault="008F295C" w:rsidP="008F295C">
      <w:pPr>
        <w:shd w:val="clear" w:color="auto" w:fill="FFFFFF"/>
        <w:spacing w:after="0" w:line="240" w:lineRule="auto"/>
        <w:rPr>
          <w:rFonts w:ascii="Arial" w:eastAsia="Times New Roman" w:hAnsi="Arial" w:cs="Arial"/>
          <w:color w:val="000000" w:themeColor="text1"/>
        </w:rPr>
      </w:pPr>
      <w:r w:rsidRPr="0007287C">
        <w:rPr>
          <w:noProof/>
        </w:rPr>
        <w:drawing>
          <wp:anchor distT="0" distB="0" distL="114300" distR="114300" simplePos="0" relativeHeight="251671552" behindDoc="0" locked="0" layoutInCell="1" allowOverlap="1" wp14:anchorId="5ED4AAAA" wp14:editId="31747E57">
            <wp:simplePos x="0" y="0"/>
            <wp:positionH relativeFrom="margin">
              <wp:posOffset>-262255</wp:posOffset>
            </wp:positionH>
            <wp:positionV relativeFrom="paragraph">
              <wp:posOffset>59690</wp:posOffset>
            </wp:positionV>
            <wp:extent cx="1757045" cy="1774190"/>
            <wp:effectExtent l="0" t="0" r="0" b="0"/>
            <wp:wrapThrough wrapText="bothSides">
              <wp:wrapPolygon edited="0">
                <wp:start x="0" y="0"/>
                <wp:lineTo x="0" y="21337"/>
                <wp:lineTo x="21311" y="21337"/>
                <wp:lineTo x="21311" y="0"/>
                <wp:lineTo x="0" y="0"/>
              </wp:wrapPolygon>
            </wp:wrapThrough>
            <wp:docPr id="4" name="Picture 4" descr="C:\Users\gormas1\AppData\Local\Microsoft\Windows\INetCache\Content.MSO\B06A317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ormas1\AppData\Local\Microsoft\Windows\INetCache\Content.MSO\B06A317B.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57045" cy="17741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87C982" w14:textId="77777777" w:rsidR="003D76E4" w:rsidRDefault="003D76E4" w:rsidP="008F295C">
      <w:pPr>
        <w:pStyle w:val="NormalWeb"/>
        <w:spacing w:before="0" w:beforeAutospacing="0" w:after="0" w:afterAutospacing="0"/>
        <w:rPr>
          <w:rFonts w:ascii="Arial" w:hAnsi="Arial" w:cs="Arial"/>
          <w:b/>
          <w:bCs/>
          <w:color w:val="000000" w:themeColor="text1"/>
          <w:sz w:val="22"/>
          <w:szCs w:val="22"/>
        </w:rPr>
      </w:pPr>
    </w:p>
    <w:p w14:paraId="0ABAA071" w14:textId="77777777" w:rsidR="008F295C" w:rsidRPr="0007287C" w:rsidRDefault="008F295C" w:rsidP="008F295C">
      <w:pPr>
        <w:pStyle w:val="NormalWeb"/>
        <w:spacing w:before="0" w:beforeAutospacing="0" w:after="0" w:afterAutospacing="0"/>
        <w:rPr>
          <w:rFonts w:ascii="Arial" w:hAnsi="Arial" w:cs="Arial"/>
          <w:b/>
          <w:bCs/>
          <w:color w:val="000000" w:themeColor="text1"/>
          <w:sz w:val="22"/>
          <w:szCs w:val="22"/>
        </w:rPr>
      </w:pPr>
    </w:p>
    <w:p w14:paraId="247B42A8" w14:textId="09AB713C" w:rsidR="00CB71E6" w:rsidRPr="0007287C" w:rsidRDefault="003D76E4" w:rsidP="00CB71E6">
      <w:pPr>
        <w:pStyle w:val="NormalWeb"/>
        <w:spacing w:before="0" w:beforeAutospacing="0" w:after="0" w:afterAutospacing="0"/>
        <w:ind w:left="225"/>
        <w:rPr>
          <w:rFonts w:ascii="Arial" w:hAnsi="Arial" w:cs="Arial"/>
          <w:b/>
          <w:bCs/>
          <w:color w:val="000000" w:themeColor="text1"/>
          <w:sz w:val="22"/>
          <w:szCs w:val="22"/>
        </w:rPr>
      </w:pPr>
      <w:r w:rsidRPr="0007287C">
        <w:rPr>
          <w:rFonts w:ascii="Arial" w:hAnsi="Arial" w:cs="Arial"/>
          <w:b/>
          <w:bCs/>
          <w:color w:val="000000" w:themeColor="text1"/>
          <w:sz w:val="22"/>
          <w:szCs w:val="22"/>
        </w:rPr>
        <w:t xml:space="preserve">Are </w:t>
      </w:r>
      <w:r w:rsidR="006D6BCE" w:rsidRPr="0007287C">
        <w:rPr>
          <w:rFonts w:ascii="Arial" w:hAnsi="Arial" w:cs="Arial"/>
          <w:b/>
          <w:bCs/>
          <w:color w:val="000000" w:themeColor="text1"/>
          <w:sz w:val="22"/>
          <w:szCs w:val="22"/>
        </w:rPr>
        <w:t>any r</w:t>
      </w:r>
      <w:r w:rsidRPr="0007287C">
        <w:rPr>
          <w:rFonts w:ascii="Arial" w:hAnsi="Arial" w:cs="Arial"/>
          <w:b/>
          <w:bCs/>
          <w:color w:val="000000" w:themeColor="text1"/>
          <w:sz w:val="22"/>
          <w:szCs w:val="22"/>
        </w:rPr>
        <w:t>eports</w:t>
      </w:r>
      <w:r w:rsidR="001C72AE" w:rsidRPr="0007287C">
        <w:rPr>
          <w:rFonts w:ascii="Arial" w:hAnsi="Arial" w:cs="Arial"/>
          <w:b/>
          <w:bCs/>
          <w:color w:val="000000" w:themeColor="text1"/>
          <w:sz w:val="22"/>
          <w:szCs w:val="22"/>
        </w:rPr>
        <w:t xml:space="preserve"> due at the end of the current contract year?</w:t>
      </w:r>
    </w:p>
    <w:p w14:paraId="2458B07B" w14:textId="77777777" w:rsidR="001C72AE" w:rsidRPr="0007287C" w:rsidRDefault="001C72AE" w:rsidP="00CB71E6">
      <w:pPr>
        <w:pStyle w:val="NormalWeb"/>
        <w:spacing w:before="0" w:beforeAutospacing="0" w:after="0" w:afterAutospacing="0"/>
        <w:ind w:left="225"/>
        <w:rPr>
          <w:rFonts w:ascii="Arial" w:hAnsi="Arial" w:cs="Arial"/>
          <w:b/>
          <w:bCs/>
          <w:color w:val="000000" w:themeColor="text1"/>
          <w:sz w:val="22"/>
          <w:szCs w:val="22"/>
        </w:rPr>
      </w:pPr>
    </w:p>
    <w:p w14:paraId="44B8DA4E" w14:textId="77777777" w:rsidR="003D76E4" w:rsidRPr="0007287C" w:rsidRDefault="001C72AE" w:rsidP="002514E5">
      <w:pPr>
        <w:tabs>
          <w:tab w:val="left" w:pos="1800"/>
        </w:tabs>
        <w:spacing w:after="0" w:line="240" w:lineRule="auto"/>
        <w:rPr>
          <w:rFonts w:ascii="Arial" w:hAnsi="Arial" w:cs="Arial"/>
          <w:bCs/>
          <w:color w:val="000000" w:themeColor="text1"/>
        </w:rPr>
      </w:pPr>
      <w:r w:rsidRPr="0007287C">
        <w:rPr>
          <w:rFonts w:ascii="Arial" w:hAnsi="Arial" w:cs="Arial"/>
          <w:bCs/>
          <w:color w:val="000000" w:themeColor="text1"/>
        </w:rPr>
        <w:t xml:space="preserve">Yes.  </w:t>
      </w:r>
    </w:p>
    <w:p w14:paraId="2DB3E352" w14:textId="77777777" w:rsidR="003D76E4" w:rsidRPr="0007287C" w:rsidRDefault="003D76E4" w:rsidP="002514E5">
      <w:pPr>
        <w:tabs>
          <w:tab w:val="left" w:pos="1800"/>
        </w:tabs>
        <w:spacing w:after="0" w:line="240" w:lineRule="auto"/>
        <w:rPr>
          <w:rFonts w:ascii="Arial" w:hAnsi="Arial" w:cs="Arial"/>
          <w:bCs/>
          <w:color w:val="000000" w:themeColor="text1"/>
        </w:rPr>
      </w:pPr>
    </w:p>
    <w:p w14:paraId="2BB0CF13" w14:textId="029BCA7E" w:rsidR="007B72BC" w:rsidRPr="0007287C" w:rsidRDefault="003D76E4" w:rsidP="002514E5">
      <w:pPr>
        <w:tabs>
          <w:tab w:val="left" w:pos="1800"/>
        </w:tabs>
        <w:spacing w:after="0" w:line="240" w:lineRule="auto"/>
        <w:rPr>
          <w:rFonts w:ascii="Arial" w:hAnsi="Arial" w:cs="Arial"/>
          <w:bCs/>
          <w:color w:val="000000" w:themeColor="text1"/>
        </w:rPr>
      </w:pPr>
      <w:r w:rsidRPr="0007287C">
        <w:rPr>
          <w:rFonts w:ascii="Arial" w:hAnsi="Arial" w:cs="Arial"/>
          <w:bCs/>
          <w:color w:val="000000" w:themeColor="text1"/>
        </w:rPr>
        <w:t>You can expect to receive an email on October 1</w:t>
      </w:r>
      <w:r w:rsidRPr="0007287C">
        <w:rPr>
          <w:rFonts w:ascii="Arial" w:hAnsi="Arial" w:cs="Arial"/>
          <w:bCs/>
          <w:color w:val="000000" w:themeColor="text1"/>
          <w:vertAlign w:val="superscript"/>
        </w:rPr>
        <w:t>st</w:t>
      </w:r>
      <w:r w:rsidRPr="0007287C">
        <w:rPr>
          <w:rFonts w:ascii="Arial" w:hAnsi="Arial" w:cs="Arial"/>
          <w:bCs/>
          <w:color w:val="000000" w:themeColor="text1"/>
        </w:rPr>
        <w:t xml:space="preserve"> from Sara Gorman, MCH Services Program Manager, with reporting requirements and guidance for completion.  These end of year reports will be due to your MCH District Nurse Consultant on October 31, 2026.</w:t>
      </w:r>
    </w:p>
    <w:p w14:paraId="607A141C" w14:textId="77777777" w:rsidR="00BD54DD" w:rsidRPr="0007287C" w:rsidRDefault="00BD54DD" w:rsidP="002514E5">
      <w:pPr>
        <w:tabs>
          <w:tab w:val="left" w:pos="1800"/>
        </w:tabs>
        <w:spacing w:after="0" w:line="240" w:lineRule="auto"/>
        <w:rPr>
          <w:rFonts w:ascii="Arial" w:hAnsi="Arial" w:cs="Arial"/>
          <w:b/>
          <w:color w:val="000000" w:themeColor="text1"/>
        </w:rPr>
      </w:pPr>
    </w:p>
    <w:p w14:paraId="7CC655EB" w14:textId="02925257" w:rsidR="00C92948" w:rsidRPr="0007287C" w:rsidRDefault="003D76E4" w:rsidP="002514E5">
      <w:pPr>
        <w:tabs>
          <w:tab w:val="left" w:pos="1800"/>
        </w:tabs>
        <w:spacing w:after="0" w:line="240" w:lineRule="auto"/>
        <w:rPr>
          <w:rFonts w:ascii="Arial" w:hAnsi="Arial" w:cs="Arial"/>
          <w:b/>
          <w:color w:val="000000" w:themeColor="text1"/>
        </w:rPr>
      </w:pPr>
      <w:r w:rsidRPr="0007287C">
        <w:rPr>
          <w:rFonts w:ascii="Arial" w:hAnsi="Arial" w:cs="Arial"/>
          <w:noProof/>
          <w:color w:val="000000" w:themeColor="text1"/>
        </w:rPr>
        <w:drawing>
          <wp:anchor distT="0" distB="0" distL="114300" distR="114300" simplePos="0" relativeHeight="251662336" behindDoc="0" locked="0" layoutInCell="1" allowOverlap="1" wp14:anchorId="7AD37894" wp14:editId="3F88DBAE">
            <wp:simplePos x="0" y="0"/>
            <wp:positionH relativeFrom="margin">
              <wp:posOffset>-61595</wp:posOffset>
            </wp:positionH>
            <wp:positionV relativeFrom="paragraph">
              <wp:posOffset>149225</wp:posOffset>
            </wp:positionV>
            <wp:extent cx="1551940" cy="1542415"/>
            <wp:effectExtent l="0" t="0" r="0" b="635"/>
            <wp:wrapThrough wrapText="bothSides">
              <wp:wrapPolygon edited="0">
                <wp:start x="0" y="0"/>
                <wp:lineTo x="0" y="21342"/>
                <wp:lineTo x="21211" y="21342"/>
                <wp:lineTo x="21211" y="0"/>
                <wp:lineTo x="0" y="0"/>
              </wp:wrapPolygon>
            </wp:wrapThrough>
            <wp:docPr id="2" name="Picture 2" descr="C:\Users\gormas1\AppData\Local\Microsoft\Windows\INetCache\Content.MSO\3822A1D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ormas1\AppData\Local\Microsoft\Windows\INetCache\Content.MSO\3822A1DC.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51940" cy="15424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1F4793" w14:textId="26431095" w:rsidR="00C92948" w:rsidRPr="0007287C" w:rsidRDefault="00C92948" w:rsidP="002514E5">
      <w:pPr>
        <w:tabs>
          <w:tab w:val="left" w:pos="1800"/>
        </w:tabs>
        <w:spacing w:after="0" w:line="240" w:lineRule="auto"/>
        <w:rPr>
          <w:rFonts w:ascii="Arial" w:hAnsi="Arial" w:cs="Arial"/>
          <w:b/>
          <w:color w:val="000000" w:themeColor="text1"/>
        </w:rPr>
      </w:pPr>
    </w:p>
    <w:p w14:paraId="02588AE4" w14:textId="6727F296" w:rsidR="00400EC7" w:rsidRPr="0007287C" w:rsidRDefault="00400EC7" w:rsidP="002514E5">
      <w:pPr>
        <w:tabs>
          <w:tab w:val="left" w:pos="1800"/>
        </w:tabs>
        <w:spacing w:after="0" w:line="240" w:lineRule="auto"/>
        <w:rPr>
          <w:rFonts w:ascii="Arial" w:hAnsi="Arial" w:cs="Arial"/>
          <w:b/>
          <w:color w:val="000000" w:themeColor="text1"/>
        </w:rPr>
      </w:pPr>
    </w:p>
    <w:p w14:paraId="266FC3E0" w14:textId="48671065" w:rsidR="0058543C" w:rsidRPr="0007287C" w:rsidRDefault="00B914B6" w:rsidP="002514E5">
      <w:pPr>
        <w:tabs>
          <w:tab w:val="left" w:pos="1800"/>
        </w:tabs>
        <w:spacing w:after="0" w:line="240" w:lineRule="auto"/>
        <w:rPr>
          <w:rFonts w:ascii="Arial" w:hAnsi="Arial" w:cs="Arial"/>
          <w:b/>
          <w:color w:val="000000" w:themeColor="text1"/>
        </w:rPr>
      </w:pPr>
      <w:r w:rsidRPr="0007287C">
        <w:rPr>
          <w:rFonts w:ascii="Arial" w:hAnsi="Arial" w:cs="Arial"/>
          <w:b/>
          <w:color w:val="000000" w:themeColor="text1"/>
        </w:rPr>
        <w:t>Reminders</w:t>
      </w:r>
    </w:p>
    <w:p w14:paraId="4DDC14B2" w14:textId="1839C5C9" w:rsidR="00D17A79" w:rsidRPr="0007287C" w:rsidRDefault="00D17A79" w:rsidP="002514E5">
      <w:pPr>
        <w:tabs>
          <w:tab w:val="left" w:pos="1800"/>
        </w:tabs>
        <w:spacing w:after="0" w:line="240" w:lineRule="auto"/>
        <w:rPr>
          <w:rFonts w:ascii="Arial" w:hAnsi="Arial" w:cs="Arial"/>
          <w:b/>
          <w:color w:val="000000" w:themeColor="text1"/>
        </w:rPr>
      </w:pPr>
    </w:p>
    <w:p w14:paraId="7996F25A" w14:textId="7CBE72FE" w:rsidR="00AC5134" w:rsidRPr="0007287C" w:rsidRDefault="00017B7B" w:rsidP="00AC5134">
      <w:pPr>
        <w:pStyle w:val="ListParagraph"/>
        <w:numPr>
          <w:ilvl w:val="0"/>
          <w:numId w:val="2"/>
        </w:numPr>
        <w:tabs>
          <w:tab w:val="left" w:pos="1800"/>
        </w:tabs>
        <w:spacing w:after="0" w:line="240" w:lineRule="auto"/>
        <w:rPr>
          <w:rFonts w:ascii="Arial" w:hAnsi="Arial" w:cs="Arial"/>
          <w:color w:val="000000" w:themeColor="text1"/>
        </w:rPr>
      </w:pPr>
      <w:r w:rsidRPr="0007287C">
        <w:rPr>
          <w:rFonts w:ascii="Arial" w:hAnsi="Arial" w:cs="Arial"/>
          <w:color w:val="000000" w:themeColor="text1"/>
        </w:rPr>
        <w:t>September</w:t>
      </w:r>
      <w:r w:rsidR="00C34A81" w:rsidRPr="0007287C">
        <w:rPr>
          <w:rFonts w:ascii="Arial" w:hAnsi="Arial" w:cs="Arial"/>
          <w:color w:val="000000" w:themeColor="text1"/>
        </w:rPr>
        <w:t xml:space="preserve"> 202</w:t>
      </w:r>
      <w:r w:rsidR="00176073" w:rsidRPr="0007287C">
        <w:rPr>
          <w:rFonts w:ascii="Arial" w:hAnsi="Arial" w:cs="Arial"/>
          <w:color w:val="000000" w:themeColor="text1"/>
        </w:rPr>
        <w:t>6</w:t>
      </w:r>
      <w:r w:rsidR="00C34A81" w:rsidRPr="0007287C">
        <w:rPr>
          <w:rFonts w:ascii="Arial" w:hAnsi="Arial" w:cs="Arial"/>
          <w:color w:val="000000" w:themeColor="text1"/>
        </w:rPr>
        <w:t xml:space="preserve"> (FF</w:t>
      </w:r>
      <w:r w:rsidR="0088677B" w:rsidRPr="0007287C">
        <w:rPr>
          <w:rFonts w:ascii="Arial" w:hAnsi="Arial" w:cs="Arial"/>
          <w:color w:val="000000" w:themeColor="text1"/>
        </w:rPr>
        <w:t>Y</w:t>
      </w:r>
      <w:r w:rsidR="00C34A81" w:rsidRPr="0007287C">
        <w:rPr>
          <w:rFonts w:ascii="Arial" w:hAnsi="Arial" w:cs="Arial"/>
          <w:color w:val="000000" w:themeColor="text1"/>
        </w:rPr>
        <w:t>2</w:t>
      </w:r>
      <w:r w:rsidR="00BD54DD" w:rsidRPr="0007287C">
        <w:rPr>
          <w:rFonts w:ascii="Arial" w:hAnsi="Arial" w:cs="Arial"/>
          <w:color w:val="000000" w:themeColor="text1"/>
        </w:rPr>
        <w:t>02</w:t>
      </w:r>
      <w:r w:rsidR="009175BE" w:rsidRPr="0007287C">
        <w:rPr>
          <w:rFonts w:ascii="Arial" w:hAnsi="Arial" w:cs="Arial"/>
          <w:color w:val="000000" w:themeColor="text1"/>
        </w:rPr>
        <w:t>6</w:t>
      </w:r>
      <w:r w:rsidR="00C34A81" w:rsidRPr="0007287C">
        <w:rPr>
          <w:rFonts w:ascii="Arial" w:hAnsi="Arial" w:cs="Arial"/>
          <w:color w:val="000000" w:themeColor="text1"/>
        </w:rPr>
        <w:t>) Invoicing tool</w:t>
      </w:r>
      <w:r w:rsidR="003D76E4" w:rsidRPr="0007287C">
        <w:rPr>
          <w:rFonts w:ascii="Arial" w:hAnsi="Arial" w:cs="Arial"/>
          <w:color w:val="000000" w:themeColor="text1"/>
        </w:rPr>
        <w:t xml:space="preserve"> and request for payment form</w:t>
      </w:r>
      <w:r w:rsidR="00C34A81" w:rsidRPr="0007287C">
        <w:rPr>
          <w:rFonts w:ascii="Arial" w:hAnsi="Arial" w:cs="Arial"/>
          <w:color w:val="000000" w:themeColor="text1"/>
        </w:rPr>
        <w:t xml:space="preserve"> due</w:t>
      </w:r>
      <w:r w:rsidR="003D76E4" w:rsidRPr="0007287C">
        <w:rPr>
          <w:rFonts w:ascii="Arial" w:hAnsi="Arial" w:cs="Arial"/>
          <w:color w:val="000000" w:themeColor="text1"/>
        </w:rPr>
        <w:t xml:space="preserve"> to the MCH Services Program on</w:t>
      </w:r>
      <w:r w:rsidR="00C34A81" w:rsidRPr="0007287C">
        <w:rPr>
          <w:rFonts w:ascii="Arial" w:hAnsi="Arial" w:cs="Arial"/>
          <w:color w:val="000000" w:themeColor="text1"/>
        </w:rPr>
        <w:t xml:space="preserve"> </w:t>
      </w:r>
      <w:r w:rsidRPr="0007287C">
        <w:rPr>
          <w:rFonts w:ascii="Arial" w:hAnsi="Arial" w:cs="Arial"/>
          <w:color w:val="000000" w:themeColor="text1"/>
        </w:rPr>
        <w:t>October</w:t>
      </w:r>
      <w:r w:rsidR="00BD54DD" w:rsidRPr="0007287C">
        <w:rPr>
          <w:rFonts w:ascii="Arial" w:hAnsi="Arial" w:cs="Arial"/>
          <w:color w:val="000000" w:themeColor="text1"/>
        </w:rPr>
        <w:t xml:space="preserve"> </w:t>
      </w:r>
      <w:r w:rsidR="00114F60" w:rsidRPr="0007287C">
        <w:rPr>
          <w:rFonts w:ascii="Arial" w:hAnsi="Arial" w:cs="Arial"/>
          <w:color w:val="000000" w:themeColor="text1"/>
        </w:rPr>
        <w:t xml:space="preserve">15, </w:t>
      </w:r>
      <w:r w:rsidR="00C34A81" w:rsidRPr="0007287C">
        <w:rPr>
          <w:rFonts w:ascii="Arial" w:hAnsi="Arial" w:cs="Arial"/>
          <w:color w:val="000000" w:themeColor="text1"/>
        </w:rPr>
        <w:t>202</w:t>
      </w:r>
      <w:r w:rsidR="009175BE" w:rsidRPr="0007287C">
        <w:rPr>
          <w:rFonts w:ascii="Arial" w:hAnsi="Arial" w:cs="Arial"/>
          <w:color w:val="000000" w:themeColor="text1"/>
        </w:rPr>
        <w:t>6</w:t>
      </w:r>
      <w:r w:rsidR="003D76E4" w:rsidRPr="0007287C">
        <w:rPr>
          <w:rFonts w:ascii="Arial" w:hAnsi="Arial" w:cs="Arial"/>
          <w:color w:val="000000" w:themeColor="text1"/>
        </w:rPr>
        <w:t>.  This will be the last invoice for the FFY2026 contract year.</w:t>
      </w:r>
    </w:p>
    <w:p w14:paraId="2C657D3A" w14:textId="77777777" w:rsidR="00127111" w:rsidRPr="0007287C" w:rsidRDefault="00127111" w:rsidP="00127111">
      <w:pPr>
        <w:pStyle w:val="ListParagraph"/>
        <w:tabs>
          <w:tab w:val="left" w:pos="1800"/>
        </w:tabs>
        <w:spacing w:after="0" w:line="240" w:lineRule="auto"/>
        <w:ind w:left="3240"/>
        <w:rPr>
          <w:rFonts w:ascii="Arial" w:hAnsi="Arial" w:cs="Arial"/>
          <w:color w:val="000000" w:themeColor="text1"/>
        </w:rPr>
      </w:pPr>
    </w:p>
    <w:p w14:paraId="4C6A47C7" w14:textId="77777777" w:rsidR="008F295C" w:rsidRDefault="008F295C" w:rsidP="008F295C">
      <w:pPr>
        <w:pStyle w:val="ListParagraph"/>
        <w:tabs>
          <w:tab w:val="left" w:pos="1800"/>
        </w:tabs>
        <w:spacing w:line="240" w:lineRule="auto"/>
        <w:ind w:left="0"/>
        <w:rPr>
          <w:rFonts w:ascii="Arial" w:eastAsia="Aptos" w:hAnsi="Arial" w:cs="Arial"/>
          <w:b/>
          <w:bCs/>
          <w:color w:val="000000" w:themeColor="text1"/>
        </w:rPr>
      </w:pPr>
    </w:p>
    <w:p w14:paraId="23958EA3" w14:textId="58F865E8" w:rsidR="00C41CF4" w:rsidRDefault="006B5DB3" w:rsidP="008F295C">
      <w:pPr>
        <w:pStyle w:val="ListParagraph"/>
        <w:tabs>
          <w:tab w:val="left" w:pos="1800"/>
        </w:tabs>
        <w:spacing w:line="240" w:lineRule="auto"/>
        <w:ind w:left="0"/>
        <w:rPr>
          <w:rFonts w:ascii="Arial" w:eastAsia="Aptos" w:hAnsi="Arial" w:cs="Arial"/>
          <w:b/>
          <w:bCs/>
          <w:color w:val="000000" w:themeColor="text1"/>
        </w:rPr>
      </w:pPr>
      <w:r w:rsidRPr="0007287C">
        <w:rPr>
          <w:rFonts w:ascii="Arial" w:eastAsia="Aptos" w:hAnsi="Arial" w:cs="Arial"/>
          <w:b/>
          <w:bCs/>
          <w:color w:val="000000" w:themeColor="text1"/>
        </w:rPr>
        <w:t xml:space="preserve">Upcoming </w:t>
      </w:r>
      <w:r w:rsidR="008F295C">
        <w:rPr>
          <w:rFonts w:ascii="Arial" w:eastAsia="Aptos" w:hAnsi="Arial" w:cs="Arial"/>
          <w:b/>
          <w:bCs/>
          <w:color w:val="000000" w:themeColor="text1"/>
        </w:rPr>
        <w:t>Learning and Networking Opportunities</w:t>
      </w:r>
    </w:p>
    <w:p w14:paraId="3B16138A" w14:textId="77777777" w:rsidR="008F295C" w:rsidRPr="008F295C" w:rsidRDefault="008F295C" w:rsidP="008F295C">
      <w:pPr>
        <w:pStyle w:val="ListParagraph"/>
        <w:tabs>
          <w:tab w:val="left" w:pos="1800"/>
        </w:tabs>
        <w:spacing w:line="240" w:lineRule="auto"/>
        <w:ind w:left="0"/>
        <w:rPr>
          <w:rFonts w:ascii="Arial" w:eastAsia="Aptos" w:hAnsi="Arial" w:cs="Arial"/>
          <w:b/>
          <w:bCs/>
          <w:color w:val="000000" w:themeColor="text1"/>
        </w:rPr>
      </w:pPr>
    </w:p>
    <w:p w14:paraId="3AC47DB7" w14:textId="77777777" w:rsidR="003D76E4" w:rsidRPr="0007287C" w:rsidRDefault="003D76E4" w:rsidP="003D76E4">
      <w:pPr>
        <w:pStyle w:val="ListParagraph"/>
        <w:numPr>
          <w:ilvl w:val="0"/>
          <w:numId w:val="2"/>
        </w:numPr>
        <w:spacing w:after="0" w:line="240" w:lineRule="auto"/>
        <w:ind w:left="1170" w:hanging="270"/>
        <w:rPr>
          <w:rFonts w:ascii="Arial" w:eastAsia="Times New Roman" w:hAnsi="Arial" w:cs="Arial"/>
          <w:b/>
          <w:bCs/>
          <w:color w:val="000000" w:themeColor="text1"/>
        </w:rPr>
      </w:pPr>
      <w:r w:rsidRPr="0007287C">
        <w:rPr>
          <w:rFonts w:ascii="Arial" w:eastAsia="Times New Roman" w:hAnsi="Arial" w:cs="Arial"/>
          <w:b/>
          <w:bCs/>
          <w:color w:val="000000" w:themeColor="text1"/>
        </w:rPr>
        <w:t>MCH Services Contract Regional Kick-Off Meetings</w:t>
      </w:r>
    </w:p>
    <w:p w14:paraId="6B1DC96A" w14:textId="77777777" w:rsidR="003D76E4" w:rsidRPr="0007287C" w:rsidRDefault="003D76E4" w:rsidP="003D76E4">
      <w:pPr>
        <w:spacing w:after="0" w:line="240" w:lineRule="auto"/>
        <w:ind w:left="720" w:firstLine="720"/>
        <w:rPr>
          <w:rFonts w:ascii="Arial" w:eastAsia="Times New Roman" w:hAnsi="Arial" w:cs="Arial"/>
          <w:b/>
          <w:bCs/>
          <w:color w:val="000000" w:themeColor="text1"/>
        </w:rPr>
      </w:pPr>
    </w:p>
    <w:p w14:paraId="542B725A" w14:textId="1F17B23E" w:rsidR="001C72AE" w:rsidRPr="0007287C" w:rsidRDefault="001C72AE" w:rsidP="003D76E4">
      <w:pPr>
        <w:spacing w:after="0" w:line="240" w:lineRule="auto"/>
        <w:ind w:left="720" w:firstLine="720"/>
        <w:rPr>
          <w:rFonts w:ascii="Arial" w:eastAsia="Times New Roman" w:hAnsi="Arial" w:cs="Arial"/>
          <w:b/>
          <w:bCs/>
          <w:color w:val="000000" w:themeColor="text1"/>
          <w:u w:val="single"/>
        </w:rPr>
      </w:pPr>
      <w:r w:rsidRPr="0007287C">
        <w:rPr>
          <w:rFonts w:ascii="Arial" w:eastAsia="Times New Roman" w:hAnsi="Arial" w:cs="Arial"/>
          <w:b/>
          <w:bCs/>
          <w:color w:val="000000" w:themeColor="text1"/>
          <w:u w:val="single"/>
        </w:rPr>
        <w:t>October 1</w:t>
      </w:r>
    </w:p>
    <w:p w14:paraId="21CEBD51" w14:textId="5E8408F1" w:rsidR="001C72AE" w:rsidRPr="0007287C" w:rsidRDefault="001C72AE" w:rsidP="001C72AE">
      <w:pPr>
        <w:spacing w:after="0" w:line="240" w:lineRule="auto"/>
        <w:rPr>
          <w:rFonts w:ascii="Arial" w:eastAsia="Times New Roman" w:hAnsi="Arial" w:cs="Arial"/>
          <w:color w:val="000000" w:themeColor="text1"/>
        </w:rPr>
      </w:pPr>
      <w:r w:rsidRPr="0007287C">
        <w:rPr>
          <w:rFonts w:ascii="Arial" w:eastAsia="Times New Roman" w:hAnsi="Arial" w:cs="Arial"/>
          <w:color w:val="000000" w:themeColor="text1"/>
        </w:rPr>
        <w:t xml:space="preserve">         </w:t>
      </w:r>
      <w:r w:rsidR="003D76E4" w:rsidRPr="0007287C">
        <w:rPr>
          <w:rFonts w:ascii="Arial" w:eastAsia="Times New Roman" w:hAnsi="Arial" w:cs="Arial"/>
          <w:color w:val="000000" w:themeColor="text1"/>
        </w:rPr>
        <w:tab/>
      </w:r>
      <w:r w:rsidR="003D76E4" w:rsidRPr="0007287C">
        <w:rPr>
          <w:rFonts w:ascii="Arial" w:eastAsia="Times New Roman" w:hAnsi="Arial" w:cs="Arial"/>
          <w:color w:val="000000" w:themeColor="text1"/>
        </w:rPr>
        <w:tab/>
      </w:r>
      <w:r w:rsidRPr="0007287C">
        <w:rPr>
          <w:rFonts w:ascii="Arial" w:eastAsia="Times New Roman" w:hAnsi="Arial" w:cs="Arial"/>
          <w:color w:val="000000" w:themeColor="text1"/>
        </w:rPr>
        <w:t>Grundy County Health Department Annex</w:t>
      </w:r>
    </w:p>
    <w:p w14:paraId="13417F01" w14:textId="77777777" w:rsidR="001C72AE" w:rsidRPr="0007287C" w:rsidRDefault="001C72AE" w:rsidP="003D76E4">
      <w:pPr>
        <w:spacing w:after="0" w:line="240" w:lineRule="auto"/>
        <w:ind w:left="720" w:firstLine="720"/>
        <w:rPr>
          <w:rFonts w:ascii="Arial" w:eastAsia="Times New Roman" w:hAnsi="Arial" w:cs="Arial"/>
          <w:color w:val="000000" w:themeColor="text1"/>
        </w:rPr>
      </w:pPr>
      <w:r w:rsidRPr="0007287C">
        <w:rPr>
          <w:rFonts w:ascii="Arial" w:eastAsia="Times New Roman" w:hAnsi="Arial" w:cs="Arial"/>
          <w:color w:val="000000" w:themeColor="text1"/>
        </w:rPr>
        <w:t>1307 East 17th St.</w:t>
      </w:r>
    </w:p>
    <w:p w14:paraId="52B21424" w14:textId="77777777" w:rsidR="001C72AE" w:rsidRPr="0007287C" w:rsidRDefault="001C72AE" w:rsidP="003D76E4">
      <w:pPr>
        <w:spacing w:after="0" w:line="240" w:lineRule="auto"/>
        <w:ind w:left="720" w:firstLine="720"/>
        <w:rPr>
          <w:rFonts w:ascii="Arial" w:eastAsia="Times New Roman" w:hAnsi="Arial" w:cs="Arial"/>
          <w:color w:val="000000" w:themeColor="text1"/>
        </w:rPr>
      </w:pPr>
      <w:r w:rsidRPr="0007287C">
        <w:rPr>
          <w:rFonts w:ascii="Arial" w:eastAsia="Times New Roman" w:hAnsi="Arial" w:cs="Arial"/>
          <w:color w:val="000000" w:themeColor="text1"/>
        </w:rPr>
        <w:t>Trenton, MO 64683</w:t>
      </w:r>
    </w:p>
    <w:p w14:paraId="14BB8D8F" w14:textId="77777777" w:rsidR="001C72AE" w:rsidRPr="0007287C" w:rsidRDefault="001C72AE" w:rsidP="001C72AE">
      <w:pPr>
        <w:pStyle w:val="ListParagraph"/>
        <w:spacing w:after="0" w:line="240" w:lineRule="auto"/>
        <w:rPr>
          <w:rFonts w:ascii="Arial" w:eastAsia="Times New Roman" w:hAnsi="Arial" w:cs="Arial"/>
          <w:b/>
          <w:bCs/>
          <w:color w:val="000000" w:themeColor="text1"/>
        </w:rPr>
      </w:pPr>
      <w:r w:rsidRPr="0007287C">
        <w:rPr>
          <w:rFonts w:ascii="Arial" w:eastAsia="Times New Roman" w:hAnsi="Arial" w:cs="Arial"/>
          <w:b/>
          <w:bCs/>
          <w:color w:val="000000" w:themeColor="text1"/>
        </w:rPr>
        <w:tab/>
      </w:r>
    </w:p>
    <w:p w14:paraId="7A3270AD" w14:textId="77777777" w:rsidR="001C72AE" w:rsidRPr="0007287C" w:rsidRDefault="001C72AE" w:rsidP="003D76E4">
      <w:pPr>
        <w:pStyle w:val="ListParagraph"/>
        <w:spacing w:after="0" w:line="240" w:lineRule="auto"/>
        <w:ind w:left="1440"/>
        <w:rPr>
          <w:rFonts w:ascii="Arial" w:eastAsia="Times New Roman" w:hAnsi="Arial" w:cs="Arial"/>
          <w:b/>
          <w:bCs/>
          <w:color w:val="000000" w:themeColor="text1"/>
          <w:u w:val="single"/>
        </w:rPr>
      </w:pPr>
      <w:r w:rsidRPr="0007287C">
        <w:rPr>
          <w:rFonts w:ascii="Arial" w:eastAsia="Times New Roman" w:hAnsi="Arial" w:cs="Arial"/>
          <w:b/>
          <w:bCs/>
          <w:color w:val="000000" w:themeColor="text1"/>
          <w:u w:val="single"/>
        </w:rPr>
        <w:t>October 7</w:t>
      </w:r>
    </w:p>
    <w:p w14:paraId="7C1992DB" w14:textId="77777777" w:rsidR="001C72AE" w:rsidRPr="0007287C" w:rsidRDefault="001C72AE" w:rsidP="001C72AE">
      <w:pPr>
        <w:spacing w:after="0" w:line="240" w:lineRule="auto"/>
        <w:ind w:left="720" w:firstLine="720"/>
        <w:rPr>
          <w:rFonts w:ascii="Arial" w:eastAsia="Times New Roman" w:hAnsi="Arial" w:cs="Arial"/>
          <w:color w:val="000000" w:themeColor="text1"/>
        </w:rPr>
      </w:pPr>
      <w:r w:rsidRPr="0007287C">
        <w:rPr>
          <w:rFonts w:ascii="Arial" w:eastAsia="Times New Roman" w:hAnsi="Arial" w:cs="Arial"/>
          <w:color w:val="000000" w:themeColor="text1"/>
        </w:rPr>
        <w:t>Madison County Health Department</w:t>
      </w:r>
    </w:p>
    <w:p w14:paraId="7C23DF0E" w14:textId="77777777" w:rsidR="001C72AE" w:rsidRPr="0007287C" w:rsidRDefault="001C72AE" w:rsidP="001C72AE">
      <w:pPr>
        <w:spacing w:after="0" w:line="240" w:lineRule="auto"/>
        <w:ind w:left="720" w:firstLine="720"/>
        <w:rPr>
          <w:rFonts w:ascii="Arial" w:eastAsia="Times New Roman" w:hAnsi="Arial" w:cs="Arial"/>
          <w:color w:val="000000" w:themeColor="text1"/>
        </w:rPr>
      </w:pPr>
      <w:r w:rsidRPr="0007287C">
        <w:rPr>
          <w:rFonts w:ascii="Arial" w:eastAsia="Times New Roman" w:hAnsi="Arial" w:cs="Arial"/>
          <w:color w:val="000000" w:themeColor="text1"/>
        </w:rPr>
        <w:t>105 Armory St.</w:t>
      </w:r>
    </w:p>
    <w:p w14:paraId="073113E6" w14:textId="77777777" w:rsidR="001C72AE" w:rsidRPr="0007287C" w:rsidRDefault="001C72AE" w:rsidP="001C72AE">
      <w:pPr>
        <w:spacing w:after="0" w:line="240" w:lineRule="auto"/>
        <w:ind w:left="720" w:firstLine="720"/>
        <w:rPr>
          <w:rFonts w:ascii="Arial" w:eastAsia="Times New Roman" w:hAnsi="Arial" w:cs="Arial"/>
          <w:color w:val="000000" w:themeColor="text1"/>
        </w:rPr>
      </w:pPr>
      <w:r w:rsidRPr="0007287C">
        <w:rPr>
          <w:rFonts w:ascii="Arial" w:eastAsia="Times New Roman" w:hAnsi="Arial" w:cs="Arial"/>
          <w:color w:val="000000" w:themeColor="text1"/>
        </w:rPr>
        <w:lastRenderedPageBreak/>
        <w:t>Fredericktown, MO 63645</w:t>
      </w:r>
    </w:p>
    <w:p w14:paraId="00D5231E" w14:textId="77777777" w:rsidR="001C72AE" w:rsidRPr="0007287C" w:rsidRDefault="001C72AE" w:rsidP="001C72AE">
      <w:pPr>
        <w:pStyle w:val="ListParagraph"/>
        <w:spacing w:after="0" w:line="240" w:lineRule="auto"/>
        <w:rPr>
          <w:rFonts w:ascii="Arial" w:eastAsia="Times New Roman" w:hAnsi="Arial" w:cs="Arial"/>
          <w:b/>
          <w:bCs/>
          <w:color w:val="000000" w:themeColor="text1"/>
        </w:rPr>
      </w:pPr>
    </w:p>
    <w:p w14:paraId="0BB0F118" w14:textId="77777777" w:rsidR="001C72AE" w:rsidRPr="0007287C" w:rsidRDefault="001C72AE" w:rsidP="003D76E4">
      <w:pPr>
        <w:pStyle w:val="ListParagraph"/>
        <w:spacing w:after="0" w:line="240" w:lineRule="auto"/>
        <w:ind w:left="1440"/>
        <w:rPr>
          <w:rFonts w:ascii="Arial" w:eastAsia="Times New Roman" w:hAnsi="Arial" w:cs="Arial"/>
          <w:b/>
          <w:bCs/>
          <w:color w:val="000000" w:themeColor="text1"/>
          <w:u w:val="single"/>
        </w:rPr>
      </w:pPr>
      <w:r w:rsidRPr="0007287C">
        <w:rPr>
          <w:rFonts w:ascii="Arial" w:eastAsia="Times New Roman" w:hAnsi="Arial" w:cs="Arial"/>
          <w:b/>
          <w:bCs/>
          <w:color w:val="000000" w:themeColor="text1"/>
          <w:u w:val="single"/>
        </w:rPr>
        <w:t>October 19</w:t>
      </w:r>
    </w:p>
    <w:p w14:paraId="1E1DEC3B" w14:textId="77777777" w:rsidR="001C72AE" w:rsidRPr="0007287C" w:rsidRDefault="001C72AE" w:rsidP="001C72AE">
      <w:pPr>
        <w:pStyle w:val="ListParagraph"/>
        <w:spacing w:after="0" w:line="240" w:lineRule="auto"/>
        <w:ind w:firstLine="720"/>
        <w:rPr>
          <w:rFonts w:ascii="Arial" w:eastAsia="Times New Roman" w:hAnsi="Arial" w:cs="Arial"/>
          <w:color w:val="000000" w:themeColor="text1"/>
        </w:rPr>
      </w:pPr>
      <w:r w:rsidRPr="0007287C">
        <w:rPr>
          <w:rFonts w:ascii="Arial" w:eastAsia="Times New Roman" w:hAnsi="Arial" w:cs="Arial"/>
          <w:color w:val="000000" w:themeColor="text1"/>
        </w:rPr>
        <w:t>State Fair Community College Thompson Conference Room</w:t>
      </w:r>
    </w:p>
    <w:p w14:paraId="7CFC4F7C" w14:textId="77777777" w:rsidR="001C72AE" w:rsidRPr="0007287C" w:rsidRDefault="001C72AE" w:rsidP="001C72AE">
      <w:pPr>
        <w:pStyle w:val="ListParagraph"/>
        <w:spacing w:after="0" w:line="240" w:lineRule="auto"/>
        <w:ind w:firstLine="720"/>
        <w:rPr>
          <w:rFonts w:ascii="Arial" w:eastAsia="Times New Roman" w:hAnsi="Arial" w:cs="Arial"/>
          <w:color w:val="000000" w:themeColor="text1"/>
        </w:rPr>
      </w:pPr>
      <w:r w:rsidRPr="0007287C">
        <w:rPr>
          <w:rFonts w:ascii="Arial" w:eastAsia="Times New Roman" w:hAnsi="Arial" w:cs="Arial"/>
          <w:color w:val="000000" w:themeColor="text1"/>
        </w:rPr>
        <w:t>3201 W 16th St.</w:t>
      </w:r>
    </w:p>
    <w:p w14:paraId="76824B81" w14:textId="77777777" w:rsidR="001C72AE" w:rsidRPr="0007287C" w:rsidRDefault="001C72AE" w:rsidP="001C72AE">
      <w:pPr>
        <w:pStyle w:val="ListParagraph"/>
        <w:spacing w:after="0" w:line="240" w:lineRule="auto"/>
        <w:ind w:firstLine="720"/>
        <w:rPr>
          <w:rFonts w:ascii="Arial" w:eastAsia="Times New Roman" w:hAnsi="Arial" w:cs="Arial"/>
          <w:color w:val="000000" w:themeColor="text1"/>
        </w:rPr>
      </w:pPr>
      <w:r w:rsidRPr="0007287C">
        <w:rPr>
          <w:rFonts w:ascii="Arial" w:eastAsia="Times New Roman" w:hAnsi="Arial" w:cs="Arial"/>
          <w:color w:val="000000" w:themeColor="text1"/>
        </w:rPr>
        <w:t>Sedalia, MO 65301</w:t>
      </w:r>
    </w:p>
    <w:p w14:paraId="7F979B68" w14:textId="77777777" w:rsidR="001C72AE" w:rsidRPr="0007287C" w:rsidRDefault="001C72AE" w:rsidP="001C72AE">
      <w:pPr>
        <w:pStyle w:val="ListParagraph"/>
        <w:spacing w:after="0" w:line="240" w:lineRule="auto"/>
        <w:rPr>
          <w:rFonts w:ascii="Arial" w:eastAsia="Times New Roman" w:hAnsi="Arial" w:cs="Arial"/>
          <w:b/>
          <w:bCs/>
          <w:color w:val="000000" w:themeColor="text1"/>
        </w:rPr>
      </w:pPr>
    </w:p>
    <w:p w14:paraId="7631D53F" w14:textId="77777777" w:rsidR="001C72AE" w:rsidRPr="0007287C" w:rsidRDefault="001C72AE" w:rsidP="003D76E4">
      <w:pPr>
        <w:pStyle w:val="ListParagraph"/>
        <w:spacing w:after="0" w:line="240" w:lineRule="auto"/>
        <w:ind w:left="1440"/>
        <w:rPr>
          <w:rFonts w:ascii="Arial" w:eastAsia="Times New Roman" w:hAnsi="Arial" w:cs="Arial"/>
          <w:b/>
          <w:bCs/>
          <w:color w:val="000000" w:themeColor="text1"/>
          <w:u w:val="single"/>
        </w:rPr>
      </w:pPr>
      <w:r w:rsidRPr="0007287C">
        <w:rPr>
          <w:rFonts w:ascii="Arial" w:eastAsia="Times New Roman" w:hAnsi="Arial" w:cs="Arial"/>
          <w:b/>
          <w:bCs/>
          <w:color w:val="000000" w:themeColor="text1"/>
          <w:u w:val="single"/>
        </w:rPr>
        <w:t>October 22</w:t>
      </w:r>
    </w:p>
    <w:p w14:paraId="70CEC473" w14:textId="77777777" w:rsidR="001C72AE" w:rsidRPr="0007287C" w:rsidRDefault="001C72AE" w:rsidP="001C72AE">
      <w:pPr>
        <w:pStyle w:val="ListParagraph"/>
        <w:spacing w:after="0" w:line="240" w:lineRule="auto"/>
        <w:ind w:firstLine="720"/>
        <w:rPr>
          <w:rFonts w:ascii="Arial" w:eastAsia="Times New Roman" w:hAnsi="Arial" w:cs="Arial"/>
          <w:color w:val="000000" w:themeColor="text1"/>
        </w:rPr>
      </w:pPr>
      <w:r w:rsidRPr="0007287C">
        <w:rPr>
          <w:rFonts w:ascii="Arial" w:eastAsia="Times New Roman" w:hAnsi="Arial" w:cs="Arial"/>
          <w:color w:val="000000" w:themeColor="text1"/>
        </w:rPr>
        <w:t>Webster County Health Unit</w:t>
      </w:r>
    </w:p>
    <w:p w14:paraId="475365A4" w14:textId="77777777" w:rsidR="001C72AE" w:rsidRPr="0007287C" w:rsidRDefault="001C72AE" w:rsidP="001C72AE">
      <w:pPr>
        <w:pStyle w:val="ListParagraph"/>
        <w:spacing w:after="0" w:line="240" w:lineRule="auto"/>
        <w:ind w:firstLine="720"/>
        <w:rPr>
          <w:rFonts w:ascii="Arial" w:eastAsia="Times New Roman" w:hAnsi="Arial" w:cs="Arial"/>
          <w:color w:val="000000" w:themeColor="text1"/>
        </w:rPr>
      </w:pPr>
      <w:r w:rsidRPr="0007287C">
        <w:rPr>
          <w:rFonts w:ascii="Arial" w:eastAsia="Times New Roman" w:hAnsi="Arial" w:cs="Arial"/>
          <w:color w:val="000000" w:themeColor="text1"/>
        </w:rPr>
        <w:t>Location TBD</w:t>
      </w:r>
    </w:p>
    <w:p w14:paraId="2BE91A00" w14:textId="77777777" w:rsidR="003D76E4" w:rsidRPr="0007287C" w:rsidRDefault="001C72AE" w:rsidP="003D76E4">
      <w:pPr>
        <w:pStyle w:val="ListParagraph"/>
        <w:spacing w:after="0" w:line="240" w:lineRule="auto"/>
        <w:ind w:firstLine="720"/>
        <w:contextualSpacing w:val="0"/>
        <w:rPr>
          <w:rFonts w:ascii="Arial" w:eastAsia="Times New Roman" w:hAnsi="Arial" w:cs="Arial"/>
          <w:color w:val="000000" w:themeColor="text1"/>
        </w:rPr>
      </w:pPr>
      <w:r w:rsidRPr="0007287C">
        <w:rPr>
          <w:rFonts w:ascii="Arial" w:eastAsia="Times New Roman" w:hAnsi="Arial" w:cs="Arial"/>
          <w:color w:val="000000" w:themeColor="text1"/>
        </w:rPr>
        <w:t>Marshfield, MO 65706</w:t>
      </w:r>
    </w:p>
    <w:p w14:paraId="4DB2DAE2" w14:textId="77777777" w:rsidR="003D76E4" w:rsidRPr="0007287C" w:rsidRDefault="003D76E4" w:rsidP="003D76E4">
      <w:pPr>
        <w:pStyle w:val="ListParagraph"/>
        <w:spacing w:after="0" w:line="240" w:lineRule="auto"/>
        <w:ind w:firstLine="720"/>
        <w:contextualSpacing w:val="0"/>
        <w:rPr>
          <w:rFonts w:ascii="Arial" w:eastAsia="Times New Roman" w:hAnsi="Arial" w:cs="Arial"/>
          <w:color w:val="000000" w:themeColor="text1"/>
        </w:rPr>
      </w:pPr>
    </w:p>
    <w:p w14:paraId="2483FFA6" w14:textId="2897415A" w:rsidR="007B169A" w:rsidRPr="0007287C" w:rsidRDefault="007B169A" w:rsidP="003D76E4">
      <w:pPr>
        <w:pStyle w:val="ListParagraph"/>
        <w:numPr>
          <w:ilvl w:val="0"/>
          <w:numId w:val="2"/>
        </w:numPr>
        <w:tabs>
          <w:tab w:val="left" w:pos="2520"/>
          <w:tab w:val="left" w:pos="3150"/>
        </w:tabs>
        <w:spacing w:after="0" w:line="240" w:lineRule="auto"/>
        <w:ind w:left="1170" w:hanging="270"/>
        <w:contextualSpacing w:val="0"/>
        <w:rPr>
          <w:rFonts w:ascii="Arial" w:eastAsia="Times New Roman" w:hAnsi="Arial" w:cs="Arial"/>
          <w:color w:val="000000" w:themeColor="text1"/>
        </w:rPr>
      </w:pPr>
      <w:r w:rsidRPr="0007287C">
        <w:rPr>
          <w:rFonts w:ascii="Arial" w:eastAsia="Aptos" w:hAnsi="Arial" w:cs="Arial"/>
          <w:b/>
          <w:bCs/>
          <w:color w:val="000000" w:themeColor="text1"/>
        </w:rPr>
        <w:t>Missouri WIC Association Conference, Save the Date</w:t>
      </w:r>
    </w:p>
    <w:p w14:paraId="1B021E93" w14:textId="512BAC7F" w:rsidR="006E4C0E" w:rsidRPr="0007287C" w:rsidRDefault="003D76E4" w:rsidP="003D76E4">
      <w:pPr>
        <w:tabs>
          <w:tab w:val="left" w:pos="1800"/>
        </w:tabs>
        <w:spacing w:after="0" w:line="240" w:lineRule="auto"/>
        <w:rPr>
          <w:rFonts w:ascii="Arial" w:eastAsia="Aptos" w:hAnsi="Arial" w:cs="Arial"/>
          <w:color w:val="000000" w:themeColor="text1"/>
        </w:rPr>
      </w:pPr>
      <w:r w:rsidRPr="0007287C">
        <w:rPr>
          <w:rFonts w:ascii="Arial" w:eastAsia="Aptos" w:hAnsi="Arial" w:cs="Arial"/>
          <w:color w:val="000000" w:themeColor="text1"/>
        </w:rPr>
        <w:t xml:space="preserve">                   </w:t>
      </w:r>
      <w:r w:rsidR="007B169A" w:rsidRPr="0007287C">
        <w:rPr>
          <w:rFonts w:ascii="Arial" w:eastAsia="Aptos" w:hAnsi="Arial" w:cs="Arial"/>
          <w:color w:val="000000" w:themeColor="text1"/>
        </w:rPr>
        <w:t>October 28-31, 2026, Branson, MO</w:t>
      </w:r>
    </w:p>
    <w:p w14:paraId="01950D6A" w14:textId="0A4DCF21" w:rsidR="003D76E4" w:rsidRPr="0007287C" w:rsidRDefault="003D76E4" w:rsidP="003D76E4">
      <w:pPr>
        <w:tabs>
          <w:tab w:val="left" w:pos="1800"/>
        </w:tabs>
        <w:spacing w:after="0" w:line="240" w:lineRule="auto"/>
        <w:rPr>
          <w:rFonts w:ascii="Arial" w:eastAsia="Aptos" w:hAnsi="Arial" w:cs="Arial"/>
          <w:color w:val="000000" w:themeColor="text1"/>
        </w:rPr>
      </w:pPr>
      <w:r w:rsidRPr="0007287C">
        <w:rPr>
          <w:rFonts w:ascii="Arial" w:eastAsia="Aptos" w:hAnsi="Arial" w:cs="Arial"/>
          <w:color w:val="000000" w:themeColor="text1"/>
        </w:rPr>
        <w:t xml:space="preserve">                   </w:t>
      </w:r>
      <w:hyperlink r:id="rId20" w:history="1">
        <w:r w:rsidRPr="0007287C">
          <w:rPr>
            <w:rStyle w:val="Hyperlink"/>
            <w:rFonts w:ascii="Arial" w:eastAsia="Aptos" w:hAnsi="Arial" w:cs="Arial"/>
            <w:color w:val="000000" w:themeColor="text1"/>
          </w:rPr>
          <w:t>Events - Missouri WIC Association</w:t>
        </w:r>
      </w:hyperlink>
    </w:p>
    <w:p w14:paraId="7E5A8462" w14:textId="77777777" w:rsidR="00A665C2" w:rsidRPr="0007287C" w:rsidRDefault="00A665C2" w:rsidP="007B169A">
      <w:pPr>
        <w:pStyle w:val="ListParagraph"/>
        <w:tabs>
          <w:tab w:val="left" w:pos="1800"/>
        </w:tabs>
        <w:spacing w:after="0" w:line="240" w:lineRule="auto"/>
        <w:ind w:left="2880"/>
        <w:rPr>
          <w:rFonts w:ascii="Arial" w:eastAsia="Aptos" w:hAnsi="Arial" w:cs="Arial"/>
          <w:color w:val="000000" w:themeColor="text1"/>
        </w:rPr>
      </w:pPr>
    </w:p>
    <w:p w14:paraId="1197EB98" w14:textId="4AAD495D" w:rsidR="00A665C2" w:rsidRPr="0007287C" w:rsidRDefault="00A665C2" w:rsidP="003D76E4">
      <w:pPr>
        <w:pStyle w:val="ListParagraph"/>
        <w:numPr>
          <w:ilvl w:val="0"/>
          <w:numId w:val="2"/>
        </w:numPr>
        <w:tabs>
          <w:tab w:val="left" w:pos="1800"/>
        </w:tabs>
        <w:spacing w:after="0" w:line="240" w:lineRule="auto"/>
        <w:ind w:left="1170" w:hanging="270"/>
        <w:rPr>
          <w:rFonts w:ascii="Arial" w:eastAsia="Aptos" w:hAnsi="Arial" w:cs="Arial"/>
          <w:b/>
          <w:bCs/>
          <w:color w:val="000000" w:themeColor="text1"/>
        </w:rPr>
      </w:pPr>
      <w:r w:rsidRPr="0007287C">
        <w:rPr>
          <w:rFonts w:ascii="Arial" w:eastAsia="Aptos" w:hAnsi="Arial" w:cs="Arial"/>
          <w:b/>
          <w:bCs/>
          <w:color w:val="000000" w:themeColor="text1"/>
        </w:rPr>
        <w:t xml:space="preserve">APHA 2026, </w:t>
      </w:r>
      <w:r w:rsidR="00A20B25" w:rsidRPr="0007287C">
        <w:rPr>
          <w:rFonts w:ascii="Arial" w:eastAsia="Aptos" w:hAnsi="Arial" w:cs="Arial"/>
          <w:b/>
          <w:bCs/>
          <w:color w:val="000000" w:themeColor="text1"/>
        </w:rPr>
        <w:t>Register Now</w:t>
      </w:r>
    </w:p>
    <w:p w14:paraId="2A2ED9DB" w14:textId="695CC08A" w:rsidR="00A665C2" w:rsidRPr="0007287C" w:rsidRDefault="00A665C2" w:rsidP="003D76E4">
      <w:pPr>
        <w:pStyle w:val="ListParagraph"/>
        <w:tabs>
          <w:tab w:val="left" w:pos="1800"/>
        </w:tabs>
        <w:spacing w:after="0" w:line="240" w:lineRule="auto"/>
        <w:ind w:left="3240" w:hanging="2070"/>
        <w:rPr>
          <w:rFonts w:ascii="Arial" w:eastAsia="Aptos" w:hAnsi="Arial" w:cs="Arial"/>
          <w:color w:val="000000" w:themeColor="text1"/>
        </w:rPr>
      </w:pPr>
      <w:r w:rsidRPr="0007287C">
        <w:rPr>
          <w:rFonts w:ascii="Arial" w:eastAsia="Aptos" w:hAnsi="Arial" w:cs="Arial"/>
          <w:color w:val="000000" w:themeColor="text1"/>
        </w:rPr>
        <w:t>November 1-4, 2026, San Antonio, TX</w:t>
      </w:r>
    </w:p>
    <w:p w14:paraId="5552E95B" w14:textId="13F752F4" w:rsidR="00330CB2" w:rsidRPr="0007287C" w:rsidRDefault="00A20B25" w:rsidP="00A20B25">
      <w:pPr>
        <w:tabs>
          <w:tab w:val="left" w:pos="1800"/>
        </w:tabs>
        <w:spacing w:after="0" w:line="240" w:lineRule="auto"/>
        <w:rPr>
          <w:rFonts w:ascii="Arial" w:hAnsi="Arial" w:cs="Arial"/>
          <w:color w:val="000000" w:themeColor="text1"/>
        </w:rPr>
      </w:pPr>
      <w:r w:rsidRPr="0007287C">
        <w:rPr>
          <w:rFonts w:ascii="Arial" w:hAnsi="Arial" w:cs="Arial"/>
          <w:color w:val="000000" w:themeColor="text1"/>
        </w:rPr>
        <w:t xml:space="preserve">                   </w:t>
      </w:r>
      <w:hyperlink r:id="rId21" w:history="1">
        <w:r w:rsidRPr="0007287C">
          <w:rPr>
            <w:rStyle w:val="Hyperlink"/>
            <w:rFonts w:ascii="Arial" w:hAnsi="Arial" w:cs="Arial"/>
            <w:color w:val="000000" w:themeColor="text1"/>
          </w:rPr>
          <w:t>Registration Information</w:t>
        </w:r>
      </w:hyperlink>
    </w:p>
    <w:p w14:paraId="4D178B71" w14:textId="77777777" w:rsidR="00A20B25" w:rsidRPr="0007287C" w:rsidRDefault="00A20B25" w:rsidP="00A20B25">
      <w:pPr>
        <w:tabs>
          <w:tab w:val="left" w:pos="1800"/>
        </w:tabs>
        <w:spacing w:after="0" w:line="240" w:lineRule="auto"/>
        <w:rPr>
          <w:rFonts w:ascii="Arial" w:hAnsi="Arial" w:cs="Arial"/>
          <w:color w:val="000000" w:themeColor="text1"/>
        </w:rPr>
      </w:pPr>
    </w:p>
    <w:p w14:paraId="270B587D" w14:textId="05018E48" w:rsidR="00A20B25" w:rsidRPr="0007287C" w:rsidRDefault="00A20B25" w:rsidP="00A20B25">
      <w:pPr>
        <w:pStyle w:val="ListParagraph"/>
        <w:numPr>
          <w:ilvl w:val="0"/>
          <w:numId w:val="2"/>
        </w:numPr>
        <w:tabs>
          <w:tab w:val="left" w:pos="1170"/>
        </w:tabs>
        <w:spacing w:after="0" w:line="240" w:lineRule="auto"/>
        <w:ind w:left="900" w:firstLine="0"/>
        <w:rPr>
          <w:rFonts w:ascii="Arial" w:hAnsi="Arial" w:cs="Arial"/>
          <w:b/>
          <w:bCs/>
          <w:color w:val="000000" w:themeColor="text1"/>
        </w:rPr>
      </w:pPr>
      <w:r w:rsidRPr="0007287C">
        <w:rPr>
          <w:rFonts w:ascii="Arial" w:hAnsi="Arial" w:cs="Arial"/>
          <w:b/>
          <w:bCs/>
          <w:color w:val="000000" w:themeColor="text1"/>
        </w:rPr>
        <w:t>2026 MOAAP Caring for Kids Conference, Register Now</w:t>
      </w:r>
    </w:p>
    <w:p w14:paraId="774C885F" w14:textId="761A4104" w:rsidR="00A20B25" w:rsidRPr="0007287C" w:rsidRDefault="00A20B25" w:rsidP="00A20B25">
      <w:pPr>
        <w:pStyle w:val="ListParagraph"/>
        <w:tabs>
          <w:tab w:val="left" w:pos="1170"/>
        </w:tabs>
        <w:spacing w:after="0" w:line="240" w:lineRule="auto"/>
        <w:ind w:left="900"/>
        <w:rPr>
          <w:rFonts w:ascii="Arial" w:hAnsi="Arial" w:cs="Arial"/>
          <w:color w:val="000000" w:themeColor="text1"/>
        </w:rPr>
      </w:pPr>
      <w:r w:rsidRPr="0007287C">
        <w:rPr>
          <w:rFonts w:ascii="Arial" w:hAnsi="Arial" w:cs="Arial"/>
          <w:color w:val="000000" w:themeColor="text1"/>
        </w:rPr>
        <w:t xml:space="preserve">    </w:t>
      </w:r>
      <w:r w:rsidR="006D6BCE" w:rsidRPr="0007287C">
        <w:rPr>
          <w:rFonts w:ascii="Arial" w:hAnsi="Arial" w:cs="Arial"/>
          <w:color w:val="000000" w:themeColor="text1"/>
        </w:rPr>
        <w:t xml:space="preserve"> </w:t>
      </w:r>
      <w:r w:rsidRPr="0007287C">
        <w:rPr>
          <w:rFonts w:ascii="Arial" w:hAnsi="Arial" w:cs="Arial"/>
          <w:color w:val="000000" w:themeColor="text1"/>
        </w:rPr>
        <w:t>November 6, 2026, Columbia, MO</w:t>
      </w:r>
    </w:p>
    <w:p w14:paraId="0FB20417" w14:textId="0D217C57" w:rsidR="00A20B25" w:rsidRPr="0007287C" w:rsidRDefault="00A20B25" w:rsidP="00A20B25">
      <w:pPr>
        <w:pStyle w:val="ListParagraph"/>
        <w:tabs>
          <w:tab w:val="left" w:pos="1170"/>
        </w:tabs>
        <w:spacing w:after="0" w:line="240" w:lineRule="auto"/>
        <w:ind w:left="900"/>
        <w:rPr>
          <w:rFonts w:ascii="Arial" w:hAnsi="Arial" w:cs="Arial"/>
          <w:color w:val="000000" w:themeColor="text1"/>
        </w:rPr>
      </w:pPr>
      <w:r w:rsidRPr="0007287C">
        <w:rPr>
          <w:rFonts w:ascii="Arial" w:hAnsi="Arial" w:cs="Arial"/>
          <w:color w:val="000000" w:themeColor="text1"/>
        </w:rPr>
        <w:t xml:space="preserve">     </w:t>
      </w:r>
      <w:hyperlink r:id="rId22" w:history="1">
        <w:r w:rsidR="0007287C" w:rsidRPr="0007287C">
          <w:rPr>
            <w:rStyle w:val="Hyperlink"/>
            <w:rFonts w:ascii="Arial" w:hAnsi="Arial" w:cs="Arial"/>
            <w:color w:val="000000" w:themeColor="text1"/>
          </w:rPr>
          <w:t>2026 MOAAP Caring for Kids Conference &amp; CME</w:t>
        </w:r>
      </w:hyperlink>
    </w:p>
    <w:p w14:paraId="487A3514" w14:textId="77777777" w:rsidR="006D6BCE" w:rsidRPr="0007287C" w:rsidRDefault="006D6BCE" w:rsidP="00A20B25">
      <w:pPr>
        <w:pStyle w:val="ListParagraph"/>
        <w:tabs>
          <w:tab w:val="left" w:pos="1170"/>
        </w:tabs>
        <w:spacing w:after="0" w:line="240" w:lineRule="auto"/>
        <w:ind w:left="900"/>
        <w:rPr>
          <w:rFonts w:ascii="Arial" w:hAnsi="Arial" w:cs="Arial"/>
          <w:b/>
          <w:bCs/>
          <w:color w:val="000000" w:themeColor="text1"/>
        </w:rPr>
      </w:pPr>
    </w:p>
    <w:p w14:paraId="76DDE6D0" w14:textId="2A91B679" w:rsidR="006D6BCE" w:rsidRPr="0007287C" w:rsidRDefault="006D6BCE" w:rsidP="006D6BCE">
      <w:pPr>
        <w:pStyle w:val="ListParagraph"/>
        <w:numPr>
          <w:ilvl w:val="0"/>
          <w:numId w:val="2"/>
        </w:numPr>
        <w:tabs>
          <w:tab w:val="left" w:pos="1170"/>
        </w:tabs>
        <w:spacing w:after="0" w:line="240" w:lineRule="auto"/>
        <w:ind w:left="900" w:firstLine="0"/>
        <w:rPr>
          <w:rFonts w:ascii="Arial" w:hAnsi="Arial" w:cs="Arial"/>
          <w:b/>
          <w:bCs/>
          <w:color w:val="000000" w:themeColor="text1"/>
        </w:rPr>
      </w:pPr>
      <w:r w:rsidRPr="0007287C">
        <w:rPr>
          <w:rFonts w:ascii="Arial" w:hAnsi="Arial" w:cs="Arial"/>
          <w:b/>
          <w:bCs/>
          <w:color w:val="000000" w:themeColor="text1"/>
        </w:rPr>
        <w:t>2026 Missouri Coalition for Children Fall Conference, Save the Date</w:t>
      </w:r>
    </w:p>
    <w:p w14:paraId="0A812C6D" w14:textId="1500CACF" w:rsidR="006D6BCE" w:rsidRPr="0007287C" w:rsidRDefault="006D6BCE" w:rsidP="006D6BCE">
      <w:pPr>
        <w:pStyle w:val="ListParagraph"/>
        <w:tabs>
          <w:tab w:val="left" w:pos="1170"/>
        </w:tabs>
        <w:spacing w:after="0" w:line="240" w:lineRule="auto"/>
        <w:ind w:left="900"/>
        <w:rPr>
          <w:rFonts w:ascii="Arial" w:hAnsi="Arial" w:cs="Arial"/>
          <w:color w:val="000000" w:themeColor="text1"/>
        </w:rPr>
      </w:pPr>
      <w:r w:rsidRPr="0007287C">
        <w:rPr>
          <w:rFonts w:ascii="Arial" w:hAnsi="Arial" w:cs="Arial"/>
          <w:color w:val="000000" w:themeColor="text1"/>
        </w:rPr>
        <w:t xml:space="preserve">     November 17-19, 2026, Lake Ozark, MO</w:t>
      </w:r>
    </w:p>
    <w:p w14:paraId="12AF8ECB" w14:textId="5A7119C6" w:rsidR="006D6BCE" w:rsidRPr="0007287C" w:rsidRDefault="006D6BCE" w:rsidP="006D6BCE">
      <w:pPr>
        <w:pStyle w:val="ListParagraph"/>
        <w:tabs>
          <w:tab w:val="left" w:pos="1170"/>
        </w:tabs>
        <w:spacing w:after="0" w:line="240" w:lineRule="auto"/>
        <w:ind w:left="900"/>
        <w:rPr>
          <w:rFonts w:ascii="Arial" w:hAnsi="Arial" w:cs="Arial"/>
          <w:color w:val="000000" w:themeColor="text1"/>
        </w:rPr>
      </w:pPr>
      <w:r w:rsidRPr="0007287C">
        <w:rPr>
          <w:rFonts w:ascii="Arial" w:hAnsi="Arial" w:cs="Arial"/>
          <w:color w:val="000000" w:themeColor="text1"/>
        </w:rPr>
        <w:t xml:space="preserve">     </w:t>
      </w:r>
      <w:hyperlink r:id="rId23" w:history="1">
        <w:r w:rsidRPr="0007287C">
          <w:rPr>
            <w:rStyle w:val="Hyperlink"/>
            <w:rFonts w:ascii="Arial" w:hAnsi="Arial" w:cs="Arial"/>
            <w:color w:val="000000" w:themeColor="text1"/>
          </w:rPr>
          <w:t>MCC Conference and Training - Missouri Coalition for Children</w:t>
        </w:r>
      </w:hyperlink>
    </w:p>
    <w:p w14:paraId="0A480494" w14:textId="77777777" w:rsidR="00A20B25" w:rsidRPr="0007287C" w:rsidRDefault="00A20B25" w:rsidP="00A20B25">
      <w:pPr>
        <w:tabs>
          <w:tab w:val="left" w:pos="1800"/>
        </w:tabs>
        <w:spacing w:after="0" w:line="240" w:lineRule="auto"/>
        <w:rPr>
          <w:rFonts w:ascii="Arial" w:hAnsi="Arial" w:cs="Arial"/>
          <w:color w:val="000000" w:themeColor="text1"/>
        </w:rPr>
      </w:pPr>
    </w:p>
    <w:p w14:paraId="6B7F5C26" w14:textId="10B147B3" w:rsidR="00DD0F96" w:rsidRPr="0007287C" w:rsidRDefault="0080067E" w:rsidP="003D76E4">
      <w:pPr>
        <w:pStyle w:val="ListParagraph"/>
        <w:numPr>
          <w:ilvl w:val="3"/>
          <w:numId w:val="1"/>
        </w:numPr>
        <w:tabs>
          <w:tab w:val="left" w:pos="1800"/>
        </w:tabs>
        <w:spacing w:after="0" w:line="240" w:lineRule="auto"/>
        <w:ind w:left="1170" w:hanging="270"/>
        <w:rPr>
          <w:rFonts w:ascii="Arial" w:hAnsi="Arial" w:cs="Arial"/>
          <w:color w:val="000000" w:themeColor="text1"/>
        </w:rPr>
      </w:pPr>
      <w:r w:rsidRPr="0007287C">
        <w:rPr>
          <w:rFonts w:ascii="Arial" w:hAnsi="Arial" w:cs="Arial"/>
          <w:b/>
          <w:bCs/>
          <w:color w:val="000000" w:themeColor="text1"/>
        </w:rPr>
        <w:t>The Missouri Connected Care &amp; Ethics Summit</w:t>
      </w:r>
      <w:r w:rsidR="00A20B25" w:rsidRPr="0007287C">
        <w:rPr>
          <w:rFonts w:ascii="Arial" w:hAnsi="Arial" w:cs="Arial"/>
          <w:b/>
          <w:bCs/>
          <w:color w:val="000000" w:themeColor="text1"/>
        </w:rPr>
        <w:t>, Register Now</w:t>
      </w:r>
      <w:r w:rsidRPr="0007287C">
        <w:rPr>
          <w:rFonts w:ascii="Arial" w:hAnsi="Arial" w:cs="Arial"/>
          <w:color w:val="000000" w:themeColor="text1"/>
        </w:rPr>
        <w:t xml:space="preserve"> </w:t>
      </w:r>
      <w:r w:rsidRPr="0007287C">
        <w:rPr>
          <w:rFonts w:ascii="Arial" w:hAnsi="Arial" w:cs="Arial"/>
          <w:color w:val="000000" w:themeColor="text1"/>
        </w:rPr>
        <w:br/>
        <w:t>November 19</w:t>
      </w:r>
      <w:r w:rsidR="006D6BCE" w:rsidRPr="0007287C">
        <w:rPr>
          <w:rFonts w:ascii="Arial" w:hAnsi="Arial" w:cs="Arial"/>
          <w:color w:val="000000" w:themeColor="text1"/>
        </w:rPr>
        <w:t>-</w:t>
      </w:r>
      <w:r w:rsidRPr="0007287C">
        <w:rPr>
          <w:rFonts w:ascii="Arial" w:hAnsi="Arial" w:cs="Arial"/>
          <w:color w:val="000000" w:themeColor="text1"/>
        </w:rPr>
        <w:t>20</w:t>
      </w:r>
      <w:r w:rsidR="006D6BCE" w:rsidRPr="0007287C">
        <w:rPr>
          <w:rFonts w:ascii="Arial" w:hAnsi="Arial" w:cs="Arial"/>
          <w:color w:val="000000" w:themeColor="text1"/>
        </w:rPr>
        <w:t>, 2026</w:t>
      </w:r>
      <w:r w:rsidR="00DD0F96" w:rsidRPr="0007287C">
        <w:rPr>
          <w:rFonts w:ascii="Arial" w:hAnsi="Arial" w:cs="Arial"/>
          <w:color w:val="000000" w:themeColor="text1"/>
        </w:rPr>
        <w:t xml:space="preserve">, </w:t>
      </w:r>
      <w:r w:rsidRPr="0007287C">
        <w:rPr>
          <w:rFonts w:ascii="Arial" w:hAnsi="Arial" w:cs="Arial"/>
          <w:color w:val="000000" w:themeColor="text1"/>
        </w:rPr>
        <w:t>Columbia, MO</w:t>
      </w:r>
    </w:p>
    <w:p w14:paraId="2F1A5FE2" w14:textId="43C876C7" w:rsidR="00A20B25" w:rsidRPr="0007287C" w:rsidRDefault="0007287C" w:rsidP="00A20B25">
      <w:pPr>
        <w:tabs>
          <w:tab w:val="left" w:pos="1800"/>
        </w:tabs>
        <w:spacing w:after="0" w:line="240" w:lineRule="auto"/>
        <w:rPr>
          <w:rFonts w:ascii="Arial" w:hAnsi="Arial" w:cs="Arial"/>
          <w:color w:val="000000" w:themeColor="text1"/>
        </w:rPr>
      </w:pPr>
      <w:r w:rsidRPr="0007287C">
        <w:rPr>
          <w:rFonts w:ascii="Arial" w:hAnsi="Arial" w:cs="Arial"/>
          <w:color w:val="000000" w:themeColor="text1"/>
        </w:rPr>
        <w:t xml:space="preserve">                   </w:t>
      </w:r>
      <w:hyperlink r:id="rId24" w:history="1">
        <w:r w:rsidRPr="0007287C">
          <w:rPr>
            <w:rStyle w:val="Hyperlink"/>
            <w:rFonts w:ascii="Arial" w:hAnsi="Arial" w:cs="Arial"/>
            <w:color w:val="000000" w:themeColor="text1"/>
          </w:rPr>
          <w:t>2026 Missouri Connected Care and Ethics Summit</w:t>
        </w:r>
      </w:hyperlink>
    </w:p>
    <w:p w14:paraId="0F04DE64" w14:textId="77777777" w:rsidR="0007287C" w:rsidRPr="0007287C" w:rsidRDefault="0007287C" w:rsidP="00A20B25">
      <w:pPr>
        <w:tabs>
          <w:tab w:val="left" w:pos="1800"/>
        </w:tabs>
        <w:spacing w:after="0" w:line="240" w:lineRule="auto"/>
        <w:rPr>
          <w:rFonts w:ascii="Arial" w:hAnsi="Arial" w:cs="Arial"/>
          <w:color w:val="000000" w:themeColor="text1"/>
        </w:rPr>
      </w:pPr>
    </w:p>
    <w:p w14:paraId="25BC0E09" w14:textId="2D8AF4AD" w:rsidR="00A20B25" w:rsidRPr="0007287C" w:rsidRDefault="00A20B25" w:rsidP="00A20B25">
      <w:pPr>
        <w:pStyle w:val="ListParagraph"/>
        <w:numPr>
          <w:ilvl w:val="3"/>
          <w:numId w:val="1"/>
        </w:numPr>
        <w:tabs>
          <w:tab w:val="left" w:pos="1170"/>
        </w:tabs>
        <w:spacing w:after="0" w:line="240" w:lineRule="auto"/>
        <w:ind w:left="990" w:hanging="90"/>
        <w:rPr>
          <w:rFonts w:ascii="Arial" w:hAnsi="Arial" w:cs="Arial"/>
          <w:b/>
          <w:bCs/>
          <w:color w:val="000000" w:themeColor="text1"/>
        </w:rPr>
      </w:pPr>
      <w:r w:rsidRPr="0007287C">
        <w:rPr>
          <w:rFonts w:ascii="Arial" w:hAnsi="Arial" w:cs="Arial"/>
          <w:b/>
          <w:bCs/>
          <w:color w:val="000000" w:themeColor="text1"/>
        </w:rPr>
        <w:t>Governmental Public Health Summit 2026, Register Now</w:t>
      </w:r>
    </w:p>
    <w:p w14:paraId="5EE9E22E" w14:textId="17DDD457" w:rsidR="00A20B25" w:rsidRPr="0007287C" w:rsidRDefault="00A20B25" w:rsidP="00A20B25">
      <w:pPr>
        <w:pStyle w:val="ListParagraph"/>
        <w:tabs>
          <w:tab w:val="left" w:pos="1170"/>
        </w:tabs>
        <w:spacing w:after="0" w:line="240" w:lineRule="auto"/>
        <w:ind w:left="990"/>
        <w:rPr>
          <w:rFonts w:ascii="Arial" w:hAnsi="Arial" w:cs="Arial"/>
          <w:color w:val="000000" w:themeColor="text1"/>
        </w:rPr>
      </w:pPr>
      <w:r w:rsidRPr="0007287C">
        <w:rPr>
          <w:rFonts w:ascii="Arial" w:hAnsi="Arial" w:cs="Arial"/>
          <w:b/>
          <w:bCs/>
          <w:color w:val="000000" w:themeColor="text1"/>
        </w:rPr>
        <w:t xml:space="preserve">   </w:t>
      </w:r>
      <w:r w:rsidRPr="0007287C">
        <w:rPr>
          <w:rFonts w:ascii="Arial" w:hAnsi="Arial" w:cs="Arial"/>
          <w:color w:val="000000" w:themeColor="text1"/>
        </w:rPr>
        <w:t>December 7-9, 2026, Lake Ozark, MO</w:t>
      </w:r>
    </w:p>
    <w:p w14:paraId="73639D18" w14:textId="748AAB6A" w:rsidR="00A20B25" w:rsidRPr="0007287C" w:rsidRDefault="00A20B25" w:rsidP="00A20B25">
      <w:pPr>
        <w:pStyle w:val="ListParagraph"/>
        <w:tabs>
          <w:tab w:val="left" w:pos="1170"/>
        </w:tabs>
        <w:spacing w:after="0" w:line="240" w:lineRule="auto"/>
        <w:ind w:left="990"/>
        <w:rPr>
          <w:rFonts w:ascii="Arial" w:hAnsi="Arial" w:cs="Arial"/>
          <w:color w:val="000000" w:themeColor="text1"/>
        </w:rPr>
      </w:pPr>
      <w:r w:rsidRPr="0007287C">
        <w:rPr>
          <w:rFonts w:ascii="Arial" w:hAnsi="Arial" w:cs="Arial"/>
          <w:color w:val="000000" w:themeColor="text1"/>
        </w:rPr>
        <w:t xml:space="preserve">   </w:t>
      </w:r>
      <w:hyperlink r:id="rId25" w:history="1">
        <w:r w:rsidRPr="0007287C">
          <w:rPr>
            <w:rStyle w:val="Hyperlink"/>
            <w:rFonts w:ascii="Arial" w:hAnsi="Arial" w:cs="Arial"/>
            <w:color w:val="000000" w:themeColor="text1"/>
          </w:rPr>
          <w:t>Governmental Public Health Summit 2026</w:t>
        </w:r>
      </w:hyperlink>
    </w:p>
    <w:p w14:paraId="055D1018" w14:textId="77777777" w:rsidR="006D6BCE" w:rsidRPr="0007287C" w:rsidRDefault="006D6BCE" w:rsidP="00A20B25">
      <w:pPr>
        <w:pStyle w:val="ListParagraph"/>
        <w:tabs>
          <w:tab w:val="left" w:pos="1170"/>
        </w:tabs>
        <w:spacing w:after="0" w:line="240" w:lineRule="auto"/>
        <w:ind w:left="990"/>
        <w:rPr>
          <w:rFonts w:ascii="Arial" w:hAnsi="Arial" w:cs="Arial"/>
          <w:color w:val="000000" w:themeColor="text1"/>
        </w:rPr>
      </w:pPr>
    </w:p>
    <w:p w14:paraId="33DC3659" w14:textId="6D976992" w:rsidR="006D6BCE" w:rsidRPr="0007287C" w:rsidRDefault="006D6BCE" w:rsidP="006D6BCE">
      <w:pPr>
        <w:pStyle w:val="ListParagraph"/>
        <w:numPr>
          <w:ilvl w:val="3"/>
          <w:numId w:val="1"/>
        </w:numPr>
        <w:tabs>
          <w:tab w:val="left" w:pos="1170"/>
        </w:tabs>
        <w:spacing w:after="0" w:line="240" w:lineRule="auto"/>
        <w:ind w:left="900" w:firstLine="0"/>
        <w:rPr>
          <w:rFonts w:ascii="Arial" w:hAnsi="Arial" w:cs="Arial"/>
          <w:b/>
          <w:bCs/>
          <w:color w:val="000000" w:themeColor="text1"/>
        </w:rPr>
      </w:pPr>
      <w:r w:rsidRPr="0007287C">
        <w:rPr>
          <w:rFonts w:ascii="Arial" w:hAnsi="Arial" w:cs="Arial"/>
          <w:b/>
          <w:bCs/>
          <w:color w:val="000000" w:themeColor="text1"/>
        </w:rPr>
        <w:t>Missouri Coordinated School Health 34</w:t>
      </w:r>
      <w:r w:rsidRPr="0007287C">
        <w:rPr>
          <w:rFonts w:ascii="Arial" w:hAnsi="Arial" w:cs="Arial"/>
          <w:b/>
          <w:bCs/>
          <w:color w:val="000000" w:themeColor="text1"/>
          <w:vertAlign w:val="superscript"/>
        </w:rPr>
        <w:t>th</w:t>
      </w:r>
      <w:r w:rsidRPr="0007287C">
        <w:rPr>
          <w:rFonts w:ascii="Arial" w:hAnsi="Arial" w:cs="Arial"/>
          <w:b/>
          <w:bCs/>
          <w:color w:val="000000" w:themeColor="text1"/>
        </w:rPr>
        <w:t xml:space="preserve"> Annual Conference, Save the Date</w:t>
      </w:r>
    </w:p>
    <w:p w14:paraId="452FBA60" w14:textId="59E5D4E3" w:rsidR="006D6BCE" w:rsidRPr="0007287C" w:rsidRDefault="006D6BCE" w:rsidP="006D6BCE">
      <w:pPr>
        <w:pStyle w:val="ListParagraph"/>
        <w:tabs>
          <w:tab w:val="left" w:pos="1170"/>
        </w:tabs>
        <w:spacing w:after="0" w:line="240" w:lineRule="auto"/>
        <w:ind w:left="900"/>
        <w:rPr>
          <w:rFonts w:ascii="Arial" w:hAnsi="Arial" w:cs="Arial"/>
          <w:color w:val="000000" w:themeColor="text1"/>
        </w:rPr>
      </w:pPr>
      <w:r w:rsidRPr="0007287C">
        <w:rPr>
          <w:rFonts w:ascii="Arial" w:hAnsi="Arial" w:cs="Arial"/>
          <w:b/>
          <w:bCs/>
          <w:color w:val="000000" w:themeColor="text1"/>
        </w:rPr>
        <w:t xml:space="preserve">    </w:t>
      </w:r>
      <w:r w:rsidRPr="0007287C">
        <w:rPr>
          <w:rFonts w:ascii="Arial" w:hAnsi="Arial" w:cs="Arial"/>
          <w:color w:val="000000" w:themeColor="text1"/>
        </w:rPr>
        <w:t xml:space="preserve"> February 24-26, 2027, Lake Ozark, MO</w:t>
      </w:r>
    </w:p>
    <w:p w14:paraId="62E48FA6" w14:textId="1A8C553C" w:rsidR="006D6BCE" w:rsidRPr="0007287C" w:rsidRDefault="006D6BCE" w:rsidP="006D6BCE">
      <w:pPr>
        <w:pStyle w:val="ListParagraph"/>
        <w:tabs>
          <w:tab w:val="left" w:pos="1170"/>
        </w:tabs>
        <w:spacing w:after="0" w:line="240" w:lineRule="auto"/>
        <w:ind w:left="900"/>
        <w:rPr>
          <w:rFonts w:ascii="Arial" w:hAnsi="Arial" w:cs="Arial"/>
          <w:color w:val="000000" w:themeColor="text1"/>
        </w:rPr>
      </w:pPr>
      <w:r w:rsidRPr="0007287C">
        <w:rPr>
          <w:rFonts w:ascii="Arial" w:hAnsi="Arial" w:cs="Arial"/>
          <w:color w:val="000000" w:themeColor="text1"/>
        </w:rPr>
        <w:t xml:space="preserve">     </w:t>
      </w:r>
      <w:hyperlink r:id="rId26" w:history="1">
        <w:r w:rsidRPr="0007287C">
          <w:rPr>
            <w:rStyle w:val="Hyperlink"/>
            <w:rFonts w:ascii="Arial" w:hAnsi="Arial" w:cs="Arial"/>
            <w:color w:val="000000" w:themeColor="text1"/>
          </w:rPr>
          <w:t>Missouri Coordinated School Health Coalition (MCSHC) -</w:t>
        </w:r>
      </w:hyperlink>
    </w:p>
    <w:p w14:paraId="0C62CC1D" w14:textId="77777777" w:rsidR="00A20B25" w:rsidRPr="0007287C" w:rsidRDefault="00A20B25" w:rsidP="006D6BCE">
      <w:pPr>
        <w:tabs>
          <w:tab w:val="left" w:pos="1170"/>
        </w:tabs>
        <w:spacing w:after="0" w:line="240" w:lineRule="auto"/>
        <w:rPr>
          <w:rFonts w:ascii="Arial" w:hAnsi="Arial" w:cs="Arial"/>
          <w:b/>
          <w:bCs/>
          <w:color w:val="000000" w:themeColor="text1"/>
        </w:rPr>
      </w:pPr>
    </w:p>
    <w:p w14:paraId="5C02492D" w14:textId="62AF4E1C" w:rsidR="006D6BCE" w:rsidRPr="0007287C" w:rsidRDefault="006D6BCE" w:rsidP="006D6BCE">
      <w:pPr>
        <w:pStyle w:val="ListParagraph"/>
        <w:numPr>
          <w:ilvl w:val="3"/>
          <w:numId w:val="1"/>
        </w:numPr>
        <w:tabs>
          <w:tab w:val="left" w:pos="1170"/>
        </w:tabs>
        <w:spacing w:after="0" w:line="240" w:lineRule="auto"/>
        <w:ind w:left="990" w:hanging="90"/>
        <w:rPr>
          <w:rFonts w:ascii="Arial" w:hAnsi="Arial" w:cs="Arial"/>
          <w:b/>
          <w:bCs/>
          <w:color w:val="000000" w:themeColor="text1"/>
        </w:rPr>
      </w:pPr>
      <w:r w:rsidRPr="0007287C">
        <w:rPr>
          <w:rFonts w:ascii="Arial" w:hAnsi="Arial" w:cs="Arial"/>
          <w:b/>
          <w:bCs/>
          <w:color w:val="000000" w:themeColor="text1"/>
        </w:rPr>
        <w:t>AMCHP 2027, Save the Date</w:t>
      </w:r>
    </w:p>
    <w:p w14:paraId="17992135" w14:textId="67D9613E" w:rsidR="006D6BCE" w:rsidRPr="0007287C" w:rsidRDefault="006D6BCE" w:rsidP="006D6BCE">
      <w:pPr>
        <w:pStyle w:val="ListParagraph"/>
        <w:tabs>
          <w:tab w:val="left" w:pos="1170"/>
        </w:tabs>
        <w:spacing w:after="0" w:line="240" w:lineRule="auto"/>
        <w:ind w:left="990"/>
        <w:rPr>
          <w:rFonts w:ascii="Arial" w:hAnsi="Arial" w:cs="Arial"/>
          <w:color w:val="000000" w:themeColor="text1"/>
        </w:rPr>
      </w:pPr>
      <w:r w:rsidRPr="0007287C">
        <w:rPr>
          <w:rFonts w:ascii="Arial" w:hAnsi="Arial" w:cs="Arial"/>
          <w:color w:val="000000" w:themeColor="text1"/>
        </w:rPr>
        <w:t xml:space="preserve">   March 6-9, 2027, Washington D.C.</w:t>
      </w:r>
    </w:p>
    <w:p w14:paraId="5B32CA2B" w14:textId="074B6B65" w:rsidR="00A20B25" w:rsidRDefault="006D6BCE" w:rsidP="006D6BCE">
      <w:pPr>
        <w:pStyle w:val="ListParagraph"/>
        <w:tabs>
          <w:tab w:val="left" w:pos="1170"/>
        </w:tabs>
        <w:spacing w:after="0" w:line="240" w:lineRule="auto"/>
        <w:ind w:left="990"/>
        <w:rPr>
          <w:rFonts w:ascii="Arial" w:hAnsi="Arial" w:cs="Arial"/>
          <w:color w:val="000000" w:themeColor="text1"/>
        </w:rPr>
      </w:pPr>
      <w:r w:rsidRPr="0007287C">
        <w:rPr>
          <w:rFonts w:ascii="Arial" w:hAnsi="Arial" w:cs="Arial"/>
          <w:color w:val="000000" w:themeColor="text1"/>
        </w:rPr>
        <w:t xml:space="preserve">   </w:t>
      </w:r>
      <w:hyperlink r:id="rId27" w:history="1">
        <w:r w:rsidRPr="0007287C">
          <w:rPr>
            <w:rStyle w:val="Hyperlink"/>
            <w:rFonts w:ascii="Arial" w:hAnsi="Arial" w:cs="Arial"/>
            <w:color w:val="000000" w:themeColor="text1"/>
          </w:rPr>
          <w:t>AMCHP Conference - AMCHP</w:t>
        </w:r>
      </w:hyperlink>
    </w:p>
    <w:p w14:paraId="3DE305EE" w14:textId="77777777" w:rsidR="008F295C" w:rsidRDefault="008F295C" w:rsidP="006D6BCE">
      <w:pPr>
        <w:pStyle w:val="ListParagraph"/>
        <w:tabs>
          <w:tab w:val="left" w:pos="1170"/>
        </w:tabs>
        <w:spacing w:after="0" w:line="240" w:lineRule="auto"/>
        <w:ind w:left="990"/>
        <w:rPr>
          <w:rFonts w:ascii="Arial" w:hAnsi="Arial" w:cs="Arial"/>
          <w:color w:val="000000" w:themeColor="text1"/>
        </w:rPr>
      </w:pPr>
    </w:p>
    <w:p w14:paraId="1AC1EDD9" w14:textId="77777777" w:rsidR="008F295C" w:rsidRDefault="008F295C" w:rsidP="006D6BCE">
      <w:pPr>
        <w:pStyle w:val="ListParagraph"/>
        <w:tabs>
          <w:tab w:val="left" w:pos="1170"/>
        </w:tabs>
        <w:spacing w:after="0" w:line="240" w:lineRule="auto"/>
        <w:ind w:left="990"/>
        <w:rPr>
          <w:rFonts w:ascii="Arial" w:hAnsi="Arial" w:cs="Arial"/>
          <w:color w:val="000000" w:themeColor="text1"/>
        </w:rPr>
      </w:pPr>
    </w:p>
    <w:p w14:paraId="33A76323" w14:textId="77777777" w:rsidR="008F295C" w:rsidRDefault="008F295C" w:rsidP="006D6BCE">
      <w:pPr>
        <w:pStyle w:val="ListParagraph"/>
        <w:tabs>
          <w:tab w:val="left" w:pos="1170"/>
        </w:tabs>
        <w:spacing w:after="0" w:line="240" w:lineRule="auto"/>
        <w:ind w:left="990"/>
        <w:rPr>
          <w:rFonts w:ascii="Arial" w:hAnsi="Arial" w:cs="Arial"/>
          <w:color w:val="000000" w:themeColor="text1"/>
        </w:rPr>
      </w:pPr>
    </w:p>
    <w:p w14:paraId="1EDFB6BC" w14:textId="77777777" w:rsidR="008F295C" w:rsidRDefault="008F295C" w:rsidP="006D6BCE">
      <w:pPr>
        <w:pStyle w:val="ListParagraph"/>
        <w:tabs>
          <w:tab w:val="left" w:pos="1170"/>
        </w:tabs>
        <w:spacing w:after="0" w:line="240" w:lineRule="auto"/>
        <w:ind w:left="990"/>
        <w:rPr>
          <w:rFonts w:ascii="Arial" w:hAnsi="Arial" w:cs="Arial"/>
          <w:color w:val="000000" w:themeColor="text1"/>
        </w:rPr>
      </w:pPr>
    </w:p>
    <w:p w14:paraId="3F1818F3" w14:textId="77777777" w:rsidR="008F295C" w:rsidRDefault="008F295C" w:rsidP="006D6BCE">
      <w:pPr>
        <w:pStyle w:val="ListParagraph"/>
        <w:tabs>
          <w:tab w:val="left" w:pos="1170"/>
        </w:tabs>
        <w:spacing w:after="0" w:line="240" w:lineRule="auto"/>
        <w:ind w:left="990"/>
        <w:rPr>
          <w:rFonts w:ascii="Arial" w:hAnsi="Arial" w:cs="Arial"/>
          <w:color w:val="000000" w:themeColor="text1"/>
        </w:rPr>
      </w:pPr>
    </w:p>
    <w:p w14:paraId="0816780C" w14:textId="77777777" w:rsidR="008F295C" w:rsidRPr="0007287C" w:rsidRDefault="008F295C" w:rsidP="006D6BCE">
      <w:pPr>
        <w:pStyle w:val="ListParagraph"/>
        <w:tabs>
          <w:tab w:val="left" w:pos="1170"/>
        </w:tabs>
        <w:spacing w:after="0" w:line="240" w:lineRule="auto"/>
        <w:ind w:left="990"/>
        <w:rPr>
          <w:rFonts w:ascii="Arial" w:hAnsi="Arial" w:cs="Arial"/>
          <w:color w:val="000000" w:themeColor="text1"/>
        </w:rPr>
      </w:pPr>
    </w:p>
    <w:p w14:paraId="1BCAD9FE" w14:textId="77777777" w:rsidR="002E7F59" w:rsidRPr="0007287C" w:rsidRDefault="002E7F59" w:rsidP="00330CB2">
      <w:pPr>
        <w:pStyle w:val="ListParagraph"/>
        <w:tabs>
          <w:tab w:val="left" w:pos="1800"/>
        </w:tabs>
        <w:spacing w:after="0" w:line="240" w:lineRule="auto"/>
        <w:ind w:left="3240"/>
        <w:rPr>
          <w:rFonts w:ascii="Arial" w:hAnsi="Arial" w:cs="Arial"/>
          <w:color w:val="000000" w:themeColor="text1"/>
        </w:rPr>
      </w:pPr>
    </w:p>
    <w:p w14:paraId="16B043CF" w14:textId="77777777" w:rsidR="0007287C" w:rsidRDefault="002E7F59" w:rsidP="0007287C">
      <w:pPr>
        <w:pStyle w:val="ListParagraph"/>
        <w:numPr>
          <w:ilvl w:val="3"/>
          <w:numId w:val="1"/>
        </w:numPr>
        <w:tabs>
          <w:tab w:val="left" w:pos="1170"/>
          <w:tab w:val="left" w:pos="1260"/>
        </w:tabs>
        <w:spacing w:after="0" w:line="240" w:lineRule="auto"/>
        <w:ind w:left="1260"/>
        <w:rPr>
          <w:rFonts w:ascii="Arial" w:hAnsi="Arial" w:cs="Arial"/>
          <w:b/>
          <w:bCs/>
          <w:color w:val="000000" w:themeColor="text1"/>
        </w:rPr>
      </w:pPr>
      <w:r w:rsidRPr="0007287C">
        <w:rPr>
          <w:rFonts w:ascii="Arial" w:hAnsi="Arial" w:cs="Arial"/>
          <w:b/>
          <w:bCs/>
          <w:color w:val="000000" w:themeColor="text1"/>
        </w:rPr>
        <w:lastRenderedPageBreak/>
        <w:t>MO HealthNet Division invites you:</w:t>
      </w:r>
      <w:r w:rsidR="003E1A7C" w:rsidRPr="0007287C">
        <w:rPr>
          <w:rFonts w:ascii="Arial" w:hAnsi="Arial" w:cs="Arial"/>
          <w:b/>
          <w:bCs/>
          <w:color w:val="000000" w:themeColor="text1"/>
        </w:rPr>
        <w:t xml:space="preserve"> </w:t>
      </w:r>
      <w:r w:rsidRPr="0007287C">
        <w:rPr>
          <w:rFonts w:ascii="Arial" w:hAnsi="Arial" w:cs="Arial"/>
          <w:b/>
          <w:bCs/>
          <w:color w:val="000000" w:themeColor="text1"/>
        </w:rPr>
        <w:t>Optimizing Benefits for Maternal &amp; Infant</w:t>
      </w:r>
      <w:r w:rsidR="0007287C">
        <w:rPr>
          <w:rFonts w:ascii="Arial" w:hAnsi="Arial" w:cs="Arial"/>
          <w:b/>
          <w:bCs/>
          <w:color w:val="000000" w:themeColor="text1"/>
        </w:rPr>
        <w:t xml:space="preserve">   </w:t>
      </w:r>
    </w:p>
    <w:p w14:paraId="5A8346F6" w14:textId="6108209A" w:rsidR="002E7F59" w:rsidRPr="008F295C" w:rsidRDefault="0007287C" w:rsidP="008F295C">
      <w:pPr>
        <w:tabs>
          <w:tab w:val="left" w:pos="1800"/>
        </w:tabs>
        <w:rPr>
          <w:rFonts w:ascii="Arial" w:hAnsi="Arial" w:cs="Arial"/>
          <w:b/>
          <w:bCs/>
          <w:color w:val="000000" w:themeColor="text1"/>
        </w:rPr>
      </w:pPr>
      <w:r>
        <w:rPr>
          <w:rFonts w:ascii="Arial" w:hAnsi="Arial" w:cs="Arial"/>
          <w:b/>
          <w:bCs/>
          <w:color w:val="000000" w:themeColor="text1"/>
        </w:rPr>
        <w:t xml:space="preserve">                   </w:t>
      </w:r>
      <w:r w:rsidR="002E7F59" w:rsidRPr="0007287C">
        <w:rPr>
          <w:rFonts w:ascii="Arial" w:hAnsi="Arial" w:cs="Arial"/>
          <w:b/>
          <w:bCs/>
          <w:color w:val="000000" w:themeColor="text1"/>
        </w:rPr>
        <w:t>Health</w:t>
      </w:r>
      <w:r>
        <w:rPr>
          <w:rFonts w:ascii="Arial" w:hAnsi="Arial" w:cs="Arial"/>
          <w:b/>
          <w:bCs/>
          <w:color w:val="000000" w:themeColor="text1"/>
        </w:rPr>
        <w:t xml:space="preserve"> </w:t>
      </w:r>
      <w:r w:rsidR="002E7F59" w:rsidRPr="0007287C">
        <w:rPr>
          <w:rFonts w:ascii="Arial" w:hAnsi="Arial" w:cs="Arial"/>
          <w:b/>
          <w:bCs/>
          <w:color w:val="000000" w:themeColor="text1"/>
        </w:rPr>
        <w:t>Meetings</w:t>
      </w:r>
      <w:r w:rsidRPr="0007287C">
        <w:rPr>
          <w:rFonts w:ascii="Arial" w:hAnsi="Arial" w:cs="Arial"/>
          <w:b/>
          <w:bCs/>
          <w:color w:val="000000" w:themeColor="text1"/>
        </w:rPr>
        <w:t>, Register Now</w:t>
      </w:r>
      <w:r>
        <w:rPr>
          <w:rFonts w:ascii="Arial" w:hAnsi="Arial" w:cs="Arial"/>
          <w:b/>
          <w:bCs/>
          <w:color w:val="000000" w:themeColor="text1"/>
        </w:rPr>
        <w:t xml:space="preserve">, </w:t>
      </w:r>
      <w:hyperlink r:id="rId28" w:history="1">
        <w:r w:rsidRPr="0007287C">
          <w:rPr>
            <w:rStyle w:val="Hyperlink"/>
            <w:rFonts w:ascii="Arial" w:hAnsi="Arial" w:cs="Arial"/>
            <w:b/>
            <w:color w:val="000000" w:themeColor="text1"/>
          </w:rPr>
          <w:t>https://www.surveymonkey.com/r/CPSSQHG</w:t>
        </w:r>
      </w:hyperlink>
      <w:r w:rsidRPr="0007287C">
        <w:rPr>
          <w:rFonts w:ascii="Arial" w:hAnsi="Arial" w:cs="Arial"/>
          <w:color w:val="000000" w:themeColor="text1"/>
        </w:rPr>
        <w:t xml:space="preserve">  </w:t>
      </w:r>
    </w:p>
    <w:p w14:paraId="4F483180" w14:textId="0886F7E1" w:rsidR="002E7F59" w:rsidRPr="0007287C" w:rsidRDefault="0007287C" w:rsidP="0007287C">
      <w:pPr>
        <w:tabs>
          <w:tab w:val="left" w:pos="1800"/>
        </w:tabs>
        <w:spacing w:after="0" w:line="240" w:lineRule="auto"/>
        <w:ind w:left="2880" w:hanging="1440"/>
        <w:rPr>
          <w:rFonts w:ascii="Arial" w:hAnsi="Arial" w:cs="Arial"/>
          <w:b/>
          <w:bCs/>
          <w:color w:val="000000" w:themeColor="text1"/>
          <w:u w:val="single"/>
        </w:rPr>
      </w:pPr>
      <w:r w:rsidRPr="0007287C">
        <w:rPr>
          <w:rFonts w:ascii="Arial" w:hAnsi="Arial" w:cs="Arial"/>
          <w:b/>
          <w:bCs/>
          <w:color w:val="000000" w:themeColor="text1"/>
          <w:u w:val="single"/>
        </w:rPr>
        <w:t>October 8, 2026</w:t>
      </w:r>
    </w:p>
    <w:p w14:paraId="5A434AB7" w14:textId="77777777" w:rsidR="0007287C" w:rsidRPr="0007287C" w:rsidRDefault="002E7F59" w:rsidP="0007287C">
      <w:pPr>
        <w:tabs>
          <w:tab w:val="left" w:pos="1800"/>
        </w:tabs>
        <w:spacing w:after="0" w:line="240" w:lineRule="auto"/>
        <w:ind w:left="2880" w:hanging="1440"/>
        <w:rPr>
          <w:rFonts w:ascii="Arial" w:hAnsi="Arial" w:cs="Arial"/>
          <w:color w:val="000000" w:themeColor="text1"/>
        </w:rPr>
      </w:pPr>
      <w:r w:rsidRPr="0007287C">
        <w:rPr>
          <w:rFonts w:ascii="Arial" w:hAnsi="Arial" w:cs="Arial"/>
          <w:color w:val="000000" w:themeColor="text1"/>
        </w:rPr>
        <w:t>St. Louis</w:t>
      </w:r>
      <w:r w:rsidR="003E1A7C" w:rsidRPr="0007287C">
        <w:rPr>
          <w:rFonts w:ascii="Arial" w:hAnsi="Arial" w:cs="Arial"/>
          <w:color w:val="000000" w:themeColor="text1"/>
        </w:rPr>
        <w:t xml:space="preserve"> </w:t>
      </w:r>
      <w:r w:rsidRPr="0007287C">
        <w:rPr>
          <w:rFonts w:ascii="Arial" w:hAnsi="Arial" w:cs="Arial"/>
          <w:color w:val="000000" w:themeColor="text1"/>
        </w:rPr>
        <w:t xml:space="preserve">9am – 3pm </w:t>
      </w:r>
    </w:p>
    <w:p w14:paraId="506C6BED" w14:textId="357EBDC7" w:rsidR="002E7F59" w:rsidRPr="0007287C" w:rsidRDefault="002E7F59" w:rsidP="0007287C">
      <w:pPr>
        <w:tabs>
          <w:tab w:val="left" w:pos="1800"/>
        </w:tabs>
        <w:spacing w:after="0" w:line="240" w:lineRule="auto"/>
        <w:ind w:left="2880" w:hanging="1440"/>
        <w:rPr>
          <w:rFonts w:ascii="Arial" w:hAnsi="Arial" w:cs="Arial"/>
          <w:color w:val="000000" w:themeColor="text1"/>
        </w:rPr>
      </w:pPr>
      <w:r w:rsidRPr="0007287C">
        <w:rPr>
          <w:rFonts w:ascii="Arial" w:hAnsi="Arial" w:cs="Arial"/>
          <w:color w:val="000000" w:themeColor="text1"/>
        </w:rPr>
        <w:t>Lunch Provided</w:t>
      </w:r>
    </w:p>
    <w:p w14:paraId="6A753C69" w14:textId="77777777" w:rsidR="002E7F59" w:rsidRPr="0007287C" w:rsidRDefault="002E7F59" w:rsidP="0007287C">
      <w:pPr>
        <w:tabs>
          <w:tab w:val="left" w:pos="1800"/>
        </w:tabs>
        <w:spacing w:after="0" w:line="240" w:lineRule="auto"/>
        <w:ind w:left="2880" w:hanging="1440"/>
        <w:rPr>
          <w:rFonts w:ascii="Arial" w:hAnsi="Arial" w:cs="Arial"/>
          <w:color w:val="000000" w:themeColor="text1"/>
        </w:rPr>
      </w:pPr>
      <w:r w:rsidRPr="0007287C">
        <w:rPr>
          <w:rFonts w:ascii="Arial" w:hAnsi="Arial" w:cs="Arial"/>
          <w:color w:val="000000" w:themeColor="text1"/>
        </w:rPr>
        <w:t>SSM Health, St. Mary’s Hospital</w:t>
      </w:r>
    </w:p>
    <w:p w14:paraId="2E9B75C4" w14:textId="77777777" w:rsidR="002E7F59" w:rsidRPr="0007287C" w:rsidRDefault="002E7F59" w:rsidP="0007287C">
      <w:pPr>
        <w:tabs>
          <w:tab w:val="left" w:pos="1800"/>
        </w:tabs>
        <w:spacing w:after="0" w:line="240" w:lineRule="auto"/>
        <w:ind w:left="2880" w:hanging="1440"/>
        <w:rPr>
          <w:rFonts w:ascii="Arial" w:hAnsi="Arial" w:cs="Arial"/>
          <w:color w:val="000000" w:themeColor="text1"/>
        </w:rPr>
      </w:pPr>
      <w:r w:rsidRPr="0007287C">
        <w:rPr>
          <w:rFonts w:ascii="Arial" w:hAnsi="Arial" w:cs="Arial"/>
          <w:color w:val="000000" w:themeColor="text1"/>
        </w:rPr>
        <w:t>6420 Clayton Road, Kohler Auditorium</w:t>
      </w:r>
    </w:p>
    <w:p w14:paraId="38AEFFC5" w14:textId="0FD78F49" w:rsidR="0007287C" w:rsidRPr="008F295C" w:rsidRDefault="002E7F59" w:rsidP="008F295C">
      <w:pPr>
        <w:tabs>
          <w:tab w:val="left" w:pos="1800"/>
        </w:tabs>
        <w:spacing w:after="0" w:line="240" w:lineRule="auto"/>
        <w:ind w:left="2880" w:hanging="1440"/>
        <w:rPr>
          <w:rFonts w:ascii="Arial" w:hAnsi="Arial" w:cs="Arial"/>
          <w:color w:val="000000" w:themeColor="text1"/>
        </w:rPr>
      </w:pPr>
      <w:r w:rsidRPr="0007287C">
        <w:rPr>
          <w:rFonts w:ascii="Arial" w:hAnsi="Arial" w:cs="Arial"/>
          <w:color w:val="000000" w:themeColor="text1"/>
        </w:rPr>
        <w:t>2nd floor, St. Louis, MO 63117</w:t>
      </w:r>
    </w:p>
    <w:p w14:paraId="34788D2B" w14:textId="77777777" w:rsidR="0007287C" w:rsidRPr="0007287C" w:rsidRDefault="0007287C" w:rsidP="0007287C">
      <w:pPr>
        <w:tabs>
          <w:tab w:val="left" w:pos="1800"/>
        </w:tabs>
        <w:spacing w:after="0" w:line="240" w:lineRule="auto"/>
        <w:ind w:left="2880" w:hanging="1440"/>
        <w:rPr>
          <w:rFonts w:ascii="Arial" w:hAnsi="Arial" w:cs="Arial"/>
          <w:b/>
          <w:bCs/>
          <w:color w:val="000000" w:themeColor="text1"/>
          <w:u w:val="single"/>
        </w:rPr>
      </w:pPr>
    </w:p>
    <w:p w14:paraId="59F1264A" w14:textId="2C96E915" w:rsidR="002E7F59" w:rsidRPr="0007287C" w:rsidRDefault="0007287C" w:rsidP="0007287C">
      <w:pPr>
        <w:tabs>
          <w:tab w:val="left" w:pos="1800"/>
        </w:tabs>
        <w:spacing w:after="0" w:line="240" w:lineRule="auto"/>
        <w:ind w:left="2880" w:hanging="1440"/>
        <w:rPr>
          <w:rFonts w:ascii="Arial" w:hAnsi="Arial" w:cs="Arial"/>
          <w:b/>
          <w:bCs/>
          <w:color w:val="000000" w:themeColor="text1"/>
          <w:u w:val="single"/>
        </w:rPr>
      </w:pPr>
      <w:r w:rsidRPr="0007287C">
        <w:rPr>
          <w:rFonts w:ascii="Arial" w:hAnsi="Arial" w:cs="Arial"/>
          <w:b/>
          <w:bCs/>
          <w:color w:val="000000" w:themeColor="text1"/>
          <w:u w:val="single"/>
        </w:rPr>
        <w:t>November 3, 2026</w:t>
      </w:r>
    </w:p>
    <w:p w14:paraId="0620FFDE" w14:textId="06242CA4" w:rsidR="002E7F59" w:rsidRPr="0007287C" w:rsidRDefault="002E7F59" w:rsidP="0007287C">
      <w:pPr>
        <w:tabs>
          <w:tab w:val="left" w:pos="1800"/>
        </w:tabs>
        <w:spacing w:after="0" w:line="240" w:lineRule="auto"/>
        <w:ind w:left="2880" w:hanging="1440"/>
        <w:rPr>
          <w:rFonts w:ascii="Arial" w:hAnsi="Arial" w:cs="Arial"/>
          <w:color w:val="000000" w:themeColor="text1"/>
        </w:rPr>
      </w:pPr>
      <w:r w:rsidRPr="0007287C">
        <w:rPr>
          <w:rFonts w:ascii="Arial" w:hAnsi="Arial" w:cs="Arial"/>
          <w:color w:val="000000" w:themeColor="text1"/>
        </w:rPr>
        <w:t>Liberty</w:t>
      </w:r>
      <w:r w:rsidR="003E1A7C" w:rsidRPr="0007287C">
        <w:rPr>
          <w:rFonts w:ascii="Arial" w:hAnsi="Arial" w:cs="Arial"/>
          <w:color w:val="000000" w:themeColor="text1"/>
        </w:rPr>
        <w:t xml:space="preserve"> </w:t>
      </w:r>
      <w:r w:rsidRPr="0007287C">
        <w:rPr>
          <w:rFonts w:ascii="Arial" w:hAnsi="Arial" w:cs="Arial"/>
          <w:color w:val="000000" w:themeColor="text1"/>
        </w:rPr>
        <w:t>9am – 3pm</w:t>
      </w:r>
    </w:p>
    <w:p w14:paraId="3B04A5B1" w14:textId="77777777" w:rsidR="002E7F59" w:rsidRPr="0007287C" w:rsidRDefault="002E7F59" w:rsidP="0007287C">
      <w:pPr>
        <w:tabs>
          <w:tab w:val="left" w:pos="1800"/>
        </w:tabs>
        <w:spacing w:after="0" w:line="240" w:lineRule="auto"/>
        <w:ind w:left="2880" w:hanging="1440"/>
        <w:rPr>
          <w:rFonts w:ascii="Arial" w:hAnsi="Arial" w:cs="Arial"/>
          <w:color w:val="000000" w:themeColor="text1"/>
        </w:rPr>
      </w:pPr>
      <w:r w:rsidRPr="0007287C">
        <w:rPr>
          <w:rFonts w:ascii="Arial" w:hAnsi="Arial" w:cs="Arial"/>
          <w:color w:val="000000" w:themeColor="text1"/>
        </w:rPr>
        <w:t>Clay County Health Department</w:t>
      </w:r>
    </w:p>
    <w:p w14:paraId="47F54D4B" w14:textId="77777777" w:rsidR="002E7F59" w:rsidRPr="0007287C" w:rsidRDefault="002E7F59" w:rsidP="0007287C">
      <w:pPr>
        <w:tabs>
          <w:tab w:val="left" w:pos="1800"/>
        </w:tabs>
        <w:spacing w:after="0" w:line="240" w:lineRule="auto"/>
        <w:ind w:left="2880" w:hanging="1440"/>
        <w:rPr>
          <w:rFonts w:ascii="Arial" w:hAnsi="Arial" w:cs="Arial"/>
          <w:color w:val="000000" w:themeColor="text1"/>
        </w:rPr>
      </w:pPr>
      <w:r w:rsidRPr="0007287C">
        <w:rPr>
          <w:rFonts w:ascii="Arial" w:hAnsi="Arial" w:cs="Arial"/>
          <w:color w:val="000000" w:themeColor="text1"/>
        </w:rPr>
        <w:t>800 Haines, Liberty, MO 64048</w:t>
      </w:r>
    </w:p>
    <w:p w14:paraId="103D29BB" w14:textId="77777777" w:rsidR="002E7F59" w:rsidRPr="0007287C" w:rsidRDefault="002E7F59" w:rsidP="0007287C">
      <w:pPr>
        <w:pStyle w:val="ListParagraph"/>
        <w:tabs>
          <w:tab w:val="left" w:pos="1800"/>
        </w:tabs>
        <w:spacing w:after="0" w:line="240" w:lineRule="auto"/>
        <w:ind w:left="6120" w:hanging="1440"/>
        <w:rPr>
          <w:rFonts w:ascii="Arial" w:hAnsi="Arial" w:cs="Arial"/>
          <w:color w:val="000000" w:themeColor="text1"/>
        </w:rPr>
      </w:pPr>
    </w:p>
    <w:p w14:paraId="2CDBDCCC" w14:textId="5A0B5871" w:rsidR="002E7F59" w:rsidRPr="0007287C" w:rsidRDefault="0007287C" w:rsidP="0007287C">
      <w:pPr>
        <w:tabs>
          <w:tab w:val="left" w:pos="1800"/>
        </w:tabs>
        <w:spacing w:after="0" w:line="240" w:lineRule="auto"/>
        <w:ind w:left="2880" w:hanging="1440"/>
        <w:rPr>
          <w:rFonts w:ascii="Arial" w:hAnsi="Arial" w:cs="Arial"/>
          <w:b/>
          <w:bCs/>
          <w:color w:val="000000" w:themeColor="text1"/>
          <w:u w:val="single"/>
        </w:rPr>
      </w:pPr>
      <w:r w:rsidRPr="0007287C">
        <w:rPr>
          <w:rFonts w:ascii="Arial" w:hAnsi="Arial" w:cs="Arial"/>
          <w:b/>
          <w:bCs/>
          <w:color w:val="000000" w:themeColor="text1"/>
          <w:u w:val="single"/>
        </w:rPr>
        <w:t>December 3, 2026</w:t>
      </w:r>
    </w:p>
    <w:p w14:paraId="199A1A50" w14:textId="59EF6E4D" w:rsidR="002E7F59" w:rsidRPr="0007287C" w:rsidRDefault="002E7F59" w:rsidP="0007287C">
      <w:pPr>
        <w:tabs>
          <w:tab w:val="left" w:pos="1800"/>
        </w:tabs>
        <w:spacing w:after="0" w:line="240" w:lineRule="auto"/>
        <w:ind w:left="2880" w:hanging="1440"/>
        <w:rPr>
          <w:rFonts w:ascii="Arial" w:hAnsi="Arial" w:cs="Arial"/>
          <w:color w:val="000000" w:themeColor="text1"/>
        </w:rPr>
      </w:pPr>
      <w:r w:rsidRPr="0007287C">
        <w:rPr>
          <w:rFonts w:ascii="Arial" w:hAnsi="Arial" w:cs="Arial"/>
          <w:color w:val="000000" w:themeColor="text1"/>
        </w:rPr>
        <w:t>Nixa</w:t>
      </w:r>
      <w:r w:rsidR="003E1A7C" w:rsidRPr="0007287C">
        <w:rPr>
          <w:rFonts w:ascii="Arial" w:hAnsi="Arial" w:cs="Arial"/>
          <w:color w:val="000000" w:themeColor="text1"/>
        </w:rPr>
        <w:t xml:space="preserve"> </w:t>
      </w:r>
      <w:r w:rsidRPr="0007287C">
        <w:rPr>
          <w:rFonts w:ascii="Arial" w:hAnsi="Arial" w:cs="Arial"/>
          <w:color w:val="000000" w:themeColor="text1"/>
        </w:rPr>
        <w:t>9am – 3pm</w:t>
      </w:r>
    </w:p>
    <w:p w14:paraId="47F04082" w14:textId="77777777" w:rsidR="002E7F59" w:rsidRPr="0007287C" w:rsidRDefault="002E7F59" w:rsidP="0007287C">
      <w:pPr>
        <w:tabs>
          <w:tab w:val="left" w:pos="1800"/>
        </w:tabs>
        <w:spacing w:after="0" w:line="240" w:lineRule="auto"/>
        <w:ind w:left="2880" w:hanging="1440"/>
        <w:rPr>
          <w:rFonts w:ascii="Arial" w:hAnsi="Arial" w:cs="Arial"/>
          <w:color w:val="000000" w:themeColor="text1"/>
        </w:rPr>
      </w:pPr>
      <w:r w:rsidRPr="0007287C">
        <w:rPr>
          <w:rFonts w:ascii="Arial" w:hAnsi="Arial" w:cs="Arial"/>
          <w:color w:val="000000" w:themeColor="text1"/>
        </w:rPr>
        <w:t>CC Links</w:t>
      </w:r>
    </w:p>
    <w:p w14:paraId="66E7A612" w14:textId="77777777" w:rsidR="002E7F59" w:rsidRPr="0007287C" w:rsidRDefault="002E7F59" w:rsidP="0007287C">
      <w:pPr>
        <w:tabs>
          <w:tab w:val="left" w:pos="1800"/>
        </w:tabs>
        <w:spacing w:after="0" w:line="240" w:lineRule="auto"/>
        <w:ind w:left="2880" w:hanging="1440"/>
        <w:rPr>
          <w:rFonts w:ascii="Arial" w:hAnsi="Arial" w:cs="Arial"/>
          <w:color w:val="000000" w:themeColor="text1"/>
        </w:rPr>
      </w:pPr>
      <w:r w:rsidRPr="0007287C">
        <w:rPr>
          <w:rFonts w:ascii="Arial" w:hAnsi="Arial" w:cs="Arial"/>
          <w:color w:val="000000" w:themeColor="text1"/>
        </w:rPr>
        <w:t xml:space="preserve">1548 N Commercial Road </w:t>
      </w:r>
    </w:p>
    <w:p w14:paraId="5AD68AF5" w14:textId="77777777" w:rsidR="002E7F59" w:rsidRPr="0007287C" w:rsidRDefault="002E7F59" w:rsidP="0007287C">
      <w:pPr>
        <w:tabs>
          <w:tab w:val="left" w:pos="1800"/>
        </w:tabs>
        <w:spacing w:after="0" w:line="240" w:lineRule="auto"/>
        <w:ind w:left="2880" w:hanging="1440"/>
        <w:rPr>
          <w:rFonts w:ascii="Arial" w:hAnsi="Arial" w:cs="Arial"/>
          <w:color w:val="000000" w:themeColor="text1"/>
        </w:rPr>
      </w:pPr>
      <w:r w:rsidRPr="0007287C">
        <w:rPr>
          <w:rFonts w:ascii="Arial" w:hAnsi="Arial" w:cs="Arial"/>
          <w:color w:val="000000" w:themeColor="text1"/>
        </w:rPr>
        <w:t>Nixa, MO 65714</w:t>
      </w:r>
    </w:p>
    <w:p w14:paraId="0877A561" w14:textId="77777777" w:rsidR="002E7F59" w:rsidRPr="0007287C" w:rsidRDefault="002E7F59" w:rsidP="0007287C">
      <w:pPr>
        <w:pStyle w:val="ListParagraph"/>
        <w:tabs>
          <w:tab w:val="left" w:pos="1800"/>
        </w:tabs>
        <w:spacing w:after="0" w:line="240" w:lineRule="auto"/>
        <w:ind w:left="6120" w:hanging="1440"/>
        <w:rPr>
          <w:rFonts w:ascii="Arial" w:hAnsi="Arial" w:cs="Arial"/>
          <w:color w:val="000000" w:themeColor="text1"/>
        </w:rPr>
      </w:pPr>
    </w:p>
    <w:p w14:paraId="75101B71" w14:textId="46343795" w:rsidR="002E7F59" w:rsidRPr="0007287C" w:rsidRDefault="0007287C" w:rsidP="0007287C">
      <w:pPr>
        <w:tabs>
          <w:tab w:val="left" w:pos="1800"/>
        </w:tabs>
        <w:spacing w:after="0" w:line="240" w:lineRule="auto"/>
        <w:ind w:left="2880" w:hanging="1440"/>
        <w:rPr>
          <w:rFonts w:ascii="Arial" w:hAnsi="Arial" w:cs="Arial"/>
          <w:b/>
          <w:bCs/>
          <w:color w:val="000000" w:themeColor="text1"/>
          <w:u w:val="single"/>
        </w:rPr>
      </w:pPr>
      <w:r w:rsidRPr="0007287C">
        <w:rPr>
          <w:rFonts w:ascii="Arial" w:hAnsi="Arial" w:cs="Arial"/>
          <w:b/>
          <w:bCs/>
          <w:color w:val="000000" w:themeColor="text1"/>
          <w:u w:val="single"/>
        </w:rPr>
        <w:t>December 10, 2026</w:t>
      </w:r>
    </w:p>
    <w:p w14:paraId="58695C58" w14:textId="07461736" w:rsidR="002E7F59" w:rsidRPr="0007287C" w:rsidRDefault="002E7F59" w:rsidP="0007287C">
      <w:pPr>
        <w:tabs>
          <w:tab w:val="left" w:pos="1800"/>
        </w:tabs>
        <w:spacing w:after="0" w:line="240" w:lineRule="auto"/>
        <w:ind w:left="2880" w:hanging="1440"/>
        <w:rPr>
          <w:rFonts w:ascii="Arial" w:hAnsi="Arial" w:cs="Arial"/>
          <w:color w:val="000000" w:themeColor="text1"/>
        </w:rPr>
      </w:pPr>
      <w:r w:rsidRPr="0007287C">
        <w:rPr>
          <w:rFonts w:ascii="Arial" w:hAnsi="Arial" w:cs="Arial"/>
          <w:color w:val="000000" w:themeColor="text1"/>
        </w:rPr>
        <w:t>Springfield</w:t>
      </w:r>
      <w:r w:rsidR="003E1A7C" w:rsidRPr="0007287C">
        <w:rPr>
          <w:rFonts w:ascii="Arial" w:hAnsi="Arial" w:cs="Arial"/>
          <w:color w:val="000000" w:themeColor="text1"/>
        </w:rPr>
        <w:t xml:space="preserve"> </w:t>
      </w:r>
      <w:r w:rsidRPr="0007287C">
        <w:rPr>
          <w:rFonts w:ascii="Arial" w:hAnsi="Arial" w:cs="Arial"/>
          <w:color w:val="000000" w:themeColor="text1"/>
        </w:rPr>
        <w:t>9:30am – 3:30pm</w:t>
      </w:r>
    </w:p>
    <w:p w14:paraId="5D0874AF" w14:textId="77777777" w:rsidR="002E7F59" w:rsidRPr="0007287C" w:rsidRDefault="002E7F59" w:rsidP="0007287C">
      <w:pPr>
        <w:tabs>
          <w:tab w:val="left" w:pos="1800"/>
        </w:tabs>
        <w:spacing w:after="0" w:line="240" w:lineRule="auto"/>
        <w:ind w:left="2880" w:hanging="1440"/>
        <w:rPr>
          <w:rFonts w:ascii="Arial" w:hAnsi="Arial" w:cs="Arial"/>
          <w:color w:val="000000" w:themeColor="text1"/>
        </w:rPr>
      </w:pPr>
      <w:r w:rsidRPr="0007287C">
        <w:rPr>
          <w:rFonts w:ascii="Arial" w:hAnsi="Arial" w:cs="Arial"/>
          <w:color w:val="000000" w:themeColor="text1"/>
        </w:rPr>
        <w:t>The Library Center: Annie Busch Auditorium</w:t>
      </w:r>
    </w:p>
    <w:p w14:paraId="287139D0" w14:textId="77777777" w:rsidR="002E7F59" w:rsidRPr="0007287C" w:rsidRDefault="002E7F59" w:rsidP="0007287C">
      <w:pPr>
        <w:tabs>
          <w:tab w:val="left" w:pos="1800"/>
        </w:tabs>
        <w:spacing w:after="0" w:line="240" w:lineRule="auto"/>
        <w:ind w:left="2880" w:hanging="1440"/>
        <w:rPr>
          <w:rFonts w:ascii="Arial" w:hAnsi="Arial" w:cs="Arial"/>
          <w:color w:val="000000" w:themeColor="text1"/>
        </w:rPr>
      </w:pPr>
      <w:r w:rsidRPr="0007287C">
        <w:rPr>
          <w:rFonts w:ascii="Arial" w:hAnsi="Arial" w:cs="Arial"/>
          <w:color w:val="000000" w:themeColor="text1"/>
        </w:rPr>
        <w:t>4653 S Campbell Ave</w:t>
      </w:r>
    </w:p>
    <w:p w14:paraId="21962729" w14:textId="77777777" w:rsidR="002E7F59" w:rsidRPr="0007287C" w:rsidRDefault="002E7F59" w:rsidP="0007287C">
      <w:pPr>
        <w:tabs>
          <w:tab w:val="left" w:pos="1800"/>
        </w:tabs>
        <w:spacing w:after="0" w:line="240" w:lineRule="auto"/>
        <w:ind w:left="2880" w:hanging="1440"/>
        <w:rPr>
          <w:rFonts w:ascii="Arial" w:hAnsi="Arial" w:cs="Arial"/>
          <w:color w:val="000000" w:themeColor="text1"/>
        </w:rPr>
      </w:pPr>
      <w:r w:rsidRPr="0007287C">
        <w:rPr>
          <w:rFonts w:ascii="Arial" w:hAnsi="Arial" w:cs="Arial"/>
          <w:color w:val="000000" w:themeColor="text1"/>
        </w:rPr>
        <w:t>Springfield, MO 65810</w:t>
      </w:r>
    </w:p>
    <w:p w14:paraId="13B27726" w14:textId="77777777" w:rsidR="002E7F59" w:rsidRPr="0007287C" w:rsidRDefault="002E7F59" w:rsidP="0007287C">
      <w:pPr>
        <w:pStyle w:val="ListParagraph"/>
        <w:tabs>
          <w:tab w:val="left" w:pos="1800"/>
        </w:tabs>
        <w:spacing w:after="0" w:line="240" w:lineRule="auto"/>
        <w:ind w:left="6120" w:hanging="1440"/>
        <w:rPr>
          <w:rFonts w:ascii="Arial" w:hAnsi="Arial" w:cs="Arial"/>
          <w:color w:val="000000" w:themeColor="text1"/>
        </w:rPr>
      </w:pPr>
    </w:p>
    <w:p w14:paraId="59701009" w14:textId="3A49436A" w:rsidR="002E7F59" w:rsidRPr="0007287C" w:rsidRDefault="0007287C" w:rsidP="0007287C">
      <w:pPr>
        <w:tabs>
          <w:tab w:val="left" w:pos="1800"/>
        </w:tabs>
        <w:spacing w:after="0" w:line="240" w:lineRule="auto"/>
        <w:ind w:left="2880" w:hanging="1440"/>
        <w:rPr>
          <w:rFonts w:ascii="Arial" w:hAnsi="Arial" w:cs="Arial"/>
          <w:b/>
          <w:bCs/>
          <w:color w:val="000000" w:themeColor="text1"/>
          <w:u w:val="single"/>
        </w:rPr>
      </w:pPr>
      <w:r w:rsidRPr="0007287C">
        <w:rPr>
          <w:rFonts w:ascii="Arial" w:hAnsi="Arial" w:cs="Arial"/>
          <w:b/>
          <w:bCs/>
          <w:color w:val="000000" w:themeColor="text1"/>
          <w:u w:val="single"/>
        </w:rPr>
        <w:t>January 12, 2027</w:t>
      </w:r>
    </w:p>
    <w:p w14:paraId="72F6740B" w14:textId="2319F70B" w:rsidR="002E7F59" w:rsidRPr="0007287C" w:rsidRDefault="002E7F59" w:rsidP="0007287C">
      <w:pPr>
        <w:tabs>
          <w:tab w:val="left" w:pos="1800"/>
        </w:tabs>
        <w:spacing w:after="0" w:line="240" w:lineRule="auto"/>
        <w:ind w:left="2880" w:hanging="1440"/>
        <w:rPr>
          <w:rFonts w:ascii="Arial" w:hAnsi="Arial" w:cs="Arial"/>
          <w:color w:val="000000" w:themeColor="text1"/>
        </w:rPr>
      </w:pPr>
      <w:r w:rsidRPr="0007287C">
        <w:rPr>
          <w:rFonts w:ascii="Arial" w:hAnsi="Arial" w:cs="Arial"/>
          <w:color w:val="000000" w:themeColor="text1"/>
        </w:rPr>
        <w:t>Cape Girardeau</w:t>
      </w:r>
      <w:r w:rsidR="003E1A7C" w:rsidRPr="0007287C">
        <w:rPr>
          <w:rFonts w:ascii="Arial" w:hAnsi="Arial" w:cs="Arial"/>
          <w:color w:val="000000" w:themeColor="text1"/>
        </w:rPr>
        <w:t xml:space="preserve"> </w:t>
      </w:r>
      <w:r w:rsidRPr="0007287C">
        <w:rPr>
          <w:rFonts w:ascii="Arial" w:hAnsi="Arial" w:cs="Arial"/>
          <w:color w:val="000000" w:themeColor="text1"/>
        </w:rPr>
        <w:t>9:30am – 3:30pm</w:t>
      </w:r>
    </w:p>
    <w:p w14:paraId="73CEC10E" w14:textId="77777777" w:rsidR="002E7F59" w:rsidRPr="0007287C" w:rsidRDefault="002E7F59" w:rsidP="0007287C">
      <w:pPr>
        <w:tabs>
          <w:tab w:val="left" w:pos="1800"/>
        </w:tabs>
        <w:spacing w:after="0" w:line="240" w:lineRule="auto"/>
        <w:ind w:left="2880" w:hanging="1440"/>
        <w:rPr>
          <w:rFonts w:ascii="Arial" w:hAnsi="Arial" w:cs="Arial"/>
          <w:color w:val="000000" w:themeColor="text1"/>
        </w:rPr>
      </w:pPr>
      <w:r w:rsidRPr="0007287C">
        <w:rPr>
          <w:rFonts w:ascii="Arial" w:hAnsi="Arial" w:cs="Arial"/>
          <w:color w:val="000000" w:themeColor="text1"/>
        </w:rPr>
        <w:t>Cape Girardeau Public Library</w:t>
      </w:r>
    </w:p>
    <w:p w14:paraId="5DD1280D" w14:textId="77777777" w:rsidR="002E7F59" w:rsidRPr="0007287C" w:rsidRDefault="002E7F59" w:rsidP="0007287C">
      <w:pPr>
        <w:tabs>
          <w:tab w:val="left" w:pos="1800"/>
        </w:tabs>
        <w:spacing w:after="0" w:line="240" w:lineRule="auto"/>
        <w:ind w:left="2880" w:hanging="1440"/>
        <w:rPr>
          <w:rFonts w:ascii="Arial" w:hAnsi="Arial" w:cs="Arial"/>
          <w:color w:val="000000" w:themeColor="text1"/>
        </w:rPr>
      </w:pPr>
      <w:r w:rsidRPr="0007287C">
        <w:rPr>
          <w:rFonts w:ascii="Arial" w:hAnsi="Arial" w:cs="Arial"/>
          <w:color w:val="000000" w:themeColor="text1"/>
        </w:rPr>
        <w:t>Oscar Christian Hirsh Community Room</w:t>
      </w:r>
    </w:p>
    <w:p w14:paraId="6CCF1B08" w14:textId="77777777" w:rsidR="002E7F59" w:rsidRPr="0007287C" w:rsidRDefault="002E7F59" w:rsidP="0007287C">
      <w:pPr>
        <w:tabs>
          <w:tab w:val="left" w:pos="1800"/>
        </w:tabs>
        <w:spacing w:after="0" w:line="240" w:lineRule="auto"/>
        <w:ind w:left="2880" w:hanging="1440"/>
        <w:rPr>
          <w:rFonts w:ascii="Arial" w:hAnsi="Arial" w:cs="Arial"/>
          <w:color w:val="000000" w:themeColor="text1"/>
        </w:rPr>
      </w:pPr>
      <w:r w:rsidRPr="0007287C">
        <w:rPr>
          <w:rFonts w:ascii="Arial" w:hAnsi="Arial" w:cs="Arial"/>
          <w:color w:val="000000" w:themeColor="text1"/>
        </w:rPr>
        <w:t>711 Clark St, Cape Girardeau, MO 63701</w:t>
      </w:r>
    </w:p>
    <w:p w14:paraId="49E046CC" w14:textId="77777777" w:rsidR="00F55FE6" w:rsidRPr="0007287C" w:rsidRDefault="00F55FE6" w:rsidP="0052460E">
      <w:pPr>
        <w:tabs>
          <w:tab w:val="left" w:pos="1800"/>
        </w:tabs>
        <w:spacing w:after="0" w:line="240" w:lineRule="auto"/>
        <w:rPr>
          <w:rFonts w:ascii="Arial" w:eastAsia="Aptos" w:hAnsi="Arial" w:cs="Arial"/>
          <w:color w:val="000000" w:themeColor="text1"/>
        </w:rPr>
      </w:pPr>
    </w:p>
    <w:p w14:paraId="2E9D0CF5" w14:textId="77777777" w:rsidR="00500A41" w:rsidRPr="0007287C" w:rsidRDefault="00500A41" w:rsidP="0052460E">
      <w:pPr>
        <w:tabs>
          <w:tab w:val="left" w:pos="1800"/>
        </w:tabs>
        <w:spacing w:after="0" w:line="240" w:lineRule="auto"/>
        <w:rPr>
          <w:rFonts w:ascii="Arial" w:eastAsia="Aptos" w:hAnsi="Arial" w:cs="Arial"/>
          <w:b/>
          <w:bCs/>
          <w:color w:val="000000" w:themeColor="text1"/>
        </w:rPr>
      </w:pPr>
    </w:p>
    <w:p w14:paraId="0D079B51" w14:textId="5BA0A71A" w:rsidR="00F55FE6" w:rsidRPr="0007287C" w:rsidRDefault="00C92948" w:rsidP="0052460E">
      <w:pPr>
        <w:tabs>
          <w:tab w:val="left" w:pos="1800"/>
        </w:tabs>
        <w:spacing w:after="0" w:line="240" w:lineRule="auto"/>
        <w:rPr>
          <w:rFonts w:ascii="Arial" w:eastAsia="Aptos" w:hAnsi="Arial" w:cs="Arial"/>
          <w:b/>
          <w:bCs/>
          <w:color w:val="000000" w:themeColor="text1"/>
        </w:rPr>
      </w:pPr>
      <w:r w:rsidRPr="0007287C">
        <w:rPr>
          <w:rFonts w:ascii="Arial" w:eastAsia="Aptos" w:hAnsi="Arial" w:cs="Arial"/>
          <w:b/>
          <w:bCs/>
          <w:color w:val="000000" w:themeColor="text1"/>
        </w:rPr>
        <w:t>“</w:t>
      </w:r>
      <w:r w:rsidR="00055B09" w:rsidRPr="0007287C">
        <w:rPr>
          <w:rFonts w:ascii="Arial" w:eastAsia="Aptos" w:hAnsi="Arial" w:cs="Arial"/>
          <w:b/>
          <w:bCs/>
          <w:color w:val="000000" w:themeColor="text1"/>
        </w:rPr>
        <w:t>A life is not important except in the impact it has on other lives.”</w:t>
      </w:r>
    </w:p>
    <w:p w14:paraId="66264A96" w14:textId="77777777" w:rsidR="00330CB2" w:rsidRPr="0007287C" w:rsidRDefault="00330CB2" w:rsidP="0052460E">
      <w:pPr>
        <w:tabs>
          <w:tab w:val="left" w:pos="1800"/>
        </w:tabs>
        <w:spacing w:after="0" w:line="240" w:lineRule="auto"/>
        <w:rPr>
          <w:rFonts w:ascii="Arial" w:eastAsia="Aptos" w:hAnsi="Arial" w:cs="Arial"/>
          <w:b/>
          <w:bCs/>
          <w:color w:val="000000" w:themeColor="text1"/>
        </w:rPr>
      </w:pPr>
    </w:p>
    <w:p w14:paraId="5A76E001" w14:textId="5329021E" w:rsidR="00FF0D9A" w:rsidRPr="0007287C" w:rsidRDefault="00FF0D9A" w:rsidP="0052460E">
      <w:pPr>
        <w:tabs>
          <w:tab w:val="left" w:pos="1800"/>
        </w:tabs>
        <w:spacing w:after="0" w:line="240" w:lineRule="auto"/>
        <w:rPr>
          <w:rFonts w:ascii="Arial" w:eastAsia="Aptos" w:hAnsi="Arial" w:cs="Arial"/>
          <w:color w:val="000000" w:themeColor="text1"/>
        </w:rPr>
      </w:pPr>
      <w:r w:rsidRPr="0007287C">
        <w:rPr>
          <w:rFonts w:ascii="Arial" w:eastAsia="Aptos" w:hAnsi="Arial" w:cs="Arial"/>
          <w:b/>
          <w:bCs/>
          <w:color w:val="000000" w:themeColor="text1"/>
        </w:rPr>
        <w:t xml:space="preserve">                               </w:t>
      </w:r>
      <w:r w:rsidRPr="0007287C">
        <w:rPr>
          <w:rFonts w:ascii="Arial" w:eastAsia="Aptos" w:hAnsi="Arial" w:cs="Arial"/>
          <w:color w:val="000000" w:themeColor="text1"/>
        </w:rPr>
        <w:t xml:space="preserve">                                                    </w:t>
      </w:r>
      <w:r w:rsidR="008F295C">
        <w:rPr>
          <w:rFonts w:ascii="Arial" w:eastAsia="Aptos" w:hAnsi="Arial" w:cs="Arial"/>
          <w:color w:val="000000" w:themeColor="text1"/>
        </w:rPr>
        <w:t>-</w:t>
      </w:r>
      <w:r w:rsidR="00055B09" w:rsidRPr="0007287C">
        <w:rPr>
          <w:rFonts w:ascii="Arial" w:eastAsia="Aptos" w:hAnsi="Arial" w:cs="Arial"/>
          <w:color w:val="000000" w:themeColor="text1"/>
        </w:rPr>
        <w:t>Jackie Robinson</w:t>
      </w:r>
    </w:p>
    <w:sectPr w:rsidR="00FF0D9A" w:rsidRPr="0007287C">
      <w:headerReference w:type="default" r:id="rId29"/>
      <w:foot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E3C2F" w14:textId="77777777" w:rsidR="000C2C10" w:rsidRDefault="000C2C10" w:rsidP="00826222">
      <w:pPr>
        <w:spacing w:after="0" w:line="240" w:lineRule="auto"/>
      </w:pPr>
      <w:r>
        <w:separator/>
      </w:r>
    </w:p>
  </w:endnote>
  <w:endnote w:type="continuationSeparator" w:id="0">
    <w:p w14:paraId="35B61C40" w14:textId="77777777" w:rsidR="000C2C10" w:rsidRDefault="000C2C10" w:rsidP="00826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33E8F" w14:textId="77777777" w:rsidR="000C2C10" w:rsidRDefault="000C2C10">
    <w:pPr>
      <w:pStyle w:val="Footer"/>
    </w:pPr>
    <w:r>
      <w:rPr>
        <w:noProof/>
      </w:rPr>
      <w:drawing>
        <wp:anchor distT="0" distB="0" distL="114300" distR="114300" simplePos="0" relativeHeight="251658240" behindDoc="0" locked="0" layoutInCell="1" allowOverlap="1" wp14:anchorId="59D60A8C" wp14:editId="035F8BC2">
          <wp:simplePos x="0" y="0"/>
          <wp:positionH relativeFrom="rightMargin">
            <wp:align>left</wp:align>
          </wp:positionH>
          <wp:positionV relativeFrom="paragraph">
            <wp:posOffset>-201709</wp:posOffset>
          </wp:positionV>
          <wp:extent cx="641985" cy="641985"/>
          <wp:effectExtent l="0" t="0" r="0" b="0"/>
          <wp:wrapThrough wrapText="bothSides">
            <wp:wrapPolygon edited="0">
              <wp:start x="8332" y="1923"/>
              <wp:lineTo x="7050" y="3205"/>
              <wp:lineTo x="641" y="12178"/>
              <wp:lineTo x="641" y="17947"/>
              <wp:lineTo x="2564" y="18588"/>
              <wp:lineTo x="15383" y="19869"/>
              <wp:lineTo x="17947" y="19869"/>
              <wp:lineTo x="19228" y="18588"/>
              <wp:lineTo x="20510" y="16024"/>
              <wp:lineTo x="20510" y="12178"/>
              <wp:lineTo x="14101" y="3205"/>
              <wp:lineTo x="12819" y="1923"/>
              <wp:lineTo x="8332" y="1923"/>
            </wp:wrapPolygon>
          </wp:wrapThrough>
          <wp:docPr id="1667526974" name="Picture 1667526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1985" cy="641985"/>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6E8D6" w14:textId="77777777" w:rsidR="000C2C10" w:rsidRDefault="000C2C10" w:rsidP="00826222">
      <w:pPr>
        <w:spacing w:after="0" w:line="240" w:lineRule="auto"/>
      </w:pPr>
      <w:r>
        <w:separator/>
      </w:r>
    </w:p>
  </w:footnote>
  <w:footnote w:type="continuationSeparator" w:id="0">
    <w:p w14:paraId="583672C0" w14:textId="77777777" w:rsidR="000C2C10" w:rsidRDefault="000C2C10" w:rsidP="008262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9512A" w14:textId="58FA2231" w:rsidR="000C2C10" w:rsidRPr="00826222" w:rsidRDefault="000C2C10">
    <w:pPr>
      <w:pStyle w:val="Header"/>
      <w:rPr>
        <w:b/>
        <w:sz w:val="28"/>
        <w:szCs w:val="28"/>
      </w:rPr>
    </w:pPr>
    <w:r w:rsidRPr="00826222">
      <w:rPr>
        <w:b/>
        <w:sz w:val="28"/>
        <w:szCs w:val="28"/>
      </w:rPr>
      <w:t>MCH Exclusive</w:t>
    </w:r>
    <w:r>
      <w:tab/>
    </w:r>
    <w:r>
      <w:tab/>
    </w:r>
    <w:r w:rsidR="003E1A7C">
      <w:rPr>
        <w:b/>
        <w:sz w:val="28"/>
        <w:szCs w:val="28"/>
      </w:rPr>
      <w:t>September</w:t>
    </w:r>
    <w:r w:rsidR="0024475D">
      <w:rPr>
        <w:b/>
        <w:sz w:val="28"/>
        <w:szCs w:val="28"/>
      </w:rPr>
      <w:t xml:space="preserve"> </w:t>
    </w:r>
    <w:r w:rsidR="009232F9">
      <w:rPr>
        <w:b/>
        <w:sz w:val="28"/>
        <w:szCs w:val="28"/>
      </w:rPr>
      <w:t>2</w:t>
    </w:r>
    <w:r w:rsidR="000F2883">
      <w:rPr>
        <w:b/>
        <w:sz w:val="28"/>
        <w:szCs w:val="28"/>
      </w:rPr>
      <w:t>02</w:t>
    </w:r>
    <w:r w:rsidR="00FD552A">
      <w:rPr>
        <w:b/>
        <w:sz w:val="28"/>
        <w:szCs w:val="2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F6B6D"/>
    <w:multiLevelType w:val="hybridMultilevel"/>
    <w:tmpl w:val="2C6C750C"/>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 w15:restartNumberingAfterBreak="0">
    <w:nsid w:val="0A84136C"/>
    <w:multiLevelType w:val="hybridMultilevel"/>
    <w:tmpl w:val="B0FAD68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 w15:restartNumberingAfterBreak="0">
    <w:nsid w:val="0B863387"/>
    <w:multiLevelType w:val="multilevel"/>
    <w:tmpl w:val="0FCC77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383C63"/>
    <w:multiLevelType w:val="multilevel"/>
    <w:tmpl w:val="DEC02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C2524A"/>
    <w:multiLevelType w:val="multilevel"/>
    <w:tmpl w:val="4EA45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B21CA9"/>
    <w:multiLevelType w:val="multilevel"/>
    <w:tmpl w:val="77A448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F56DED"/>
    <w:multiLevelType w:val="multilevel"/>
    <w:tmpl w:val="B694F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1035B9"/>
    <w:multiLevelType w:val="multilevel"/>
    <w:tmpl w:val="8990B8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B70966"/>
    <w:multiLevelType w:val="multilevel"/>
    <w:tmpl w:val="9CFC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9F78AB"/>
    <w:multiLevelType w:val="hybridMultilevel"/>
    <w:tmpl w:val="96444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266A62"/>
    <w:multiLevelType w:val="multilevel"/>
    <w:tmpl w:val="FE9428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92149E"/>
    <w:multiLevelType w:val="multilevel"/>
    <w:tmpl w:val="5EB25F00"/>
    <w:lvl w:ilvl="0">
      <w:start w:val="1"/>
      <w:numFmt w:val="bullet"/>
      <w:lvlText w:val=""/>
      <w:lvlJc w:val="left"/>
      <w:pPr>
        <w:tabs>
          <w:tab w:val="num" w:pos="2160"/>
        </w:tabs>
        <w:ind w:left="2160" w:hanging="360"/>
      </w:pPr>
      <w:rPr>
        <w:rFonts w:ascii="Symbol" w:hAnsi="Symbol" w:hint="default"/>
        <w:sz w:val="20"/>
      </w:rPr>
    </w:lvl>
    <w:lvl w:ilvl="1">
      <w:start w:val="1"/>
      <w:numFmt w:val="bullet"/>
      <w:lvlText w:val="o"/>
      <w:lvlJc w:val="left"/>
      <w:pPr>
        <w:tabs>
          <w:tab w:val="num" w:pos="2880"/>
        </w:tabs>
        <w:ind w:left="2880" w:hanging="360"/>
      </w:pPr>
      <w:rPr>
        <w:rFonts w:ascii="Courier New" w:hAnsi="Courier New" w:cs="Times New Roman" w:hint="default"/>
        <w:sz w:val="20"/>
      </w:rPr>
    </w:lvl>
    <w:lvl w:ilvl="2">
      <w:start w:val="1"/>
      <w:numFmt w:val="bullet"/>
      <w:lvlText w:val=""/>
      <w:lvlJc w:val="left"/>
      <w:pPr>
        <w:tabs>
          <w:tab w:val="num" w:pos="3600"/>
        </w:tabs>
        <w:ind w:left="3600" w:hanging="360"/>
      </w:pPr>
      <w:rPr>
        <w:rFonts w:ascii="Wingdings" w:hAnsi="Wingdings" w:hint="default"/>
        <w:sz w:val="20"/>
      </w:rPr>
    </w:lvl>
    <w:lvl w:ilvl="3">
      <w:start w:val="1"/>
      <w:numFmt w:val="bullet"/>
      <w:lvlText w:val=""/>
      <w:lvlJc w:val="left"/>
      <w:pPr>
        <w:tabs>
          <w:tab w:val="num" w:pos="4320"/>
        </w:tabs>
        <w:ind w:left="4320" w:hanging="360"/>
      </w:pPr>
      <w:rPr>
        <w:rFonts w:ascii="Wingdings" w:hAnsi="Wingdings" w:hint="default"/>
        <w:sz w:val="20"/>
      </w:rPr>
    </w:lvl>
    <w:lvl w:ilvl="4">
      <w:start w:val="1"/>
      <w:numFmt w:val="bullet"/>
      <w:lvlText w:val=""/>
      <w:lvlJc w:val="left"/>
      <w:pPr>
        <w:tabs>
          <w:tab w:val="num" w:pos="5040"/>
        </w:tabs>
        <w:ind w:left="5040" w:hanging="360"/>
      </w:pPr>
      <w:rPr>
        <w:rFonts w:ascii="Wingdings" w:hAnsi="Wingdings" w:hint="default"/>
        <w:sz w:val="20"/>
      </w:rPr>
    </w:lvl>
    <w:lvl w:ilvl="5">
      <w:start w:val="1"/>
      <w:numFmt w:val="bullet"/>
      <w:lvlText w:val=""/>
      <w:lvlJc w:val="left"/>
      <w:pPr>
        <w:tabs>
          <w:tab w:val="num" w:pos="5760"/>
        </w:tabs>
        <w:ind w:left="5760" w:hanging="360"/>
      </w:pPr>
      <w:rPr>
        <w:rFonts w:ascii="Wingdings" w:hAnsi="Wingdings" w:hint="default"/>
        <w:sz w:val="20"/>
      </w:rPr>
    </w:lvl>
    <w:lvl w:ilvl="6">
      <w:start w:val="1"/>
      <w:numFmt w:val="bullet"/>
      <w:lvlText w:val=""/>
      <w:lvlJc w:val="left"/>
      <w:pPr>
        <w:tabs>
          <w:tab w:val="num" w:pos="6480"/>
        </w:tabs>
        <w:ind w:left="6480" w:hanging="360"/>
      </w:pPr>
      <w:rPr>
        <w:rFonts w:ascii="Wingdings" w:hAnsi="Wingdings" w:hint="default"/>
        <w:sz w:val="20"/>
      </w:rPr>
    </w:lvl>
    <w:lvl w:ilvl="7">
      <w:start w:val="1"/>
      <w:numFmt w:val="bullet"/>
      <w:lvlText w:val=""/>
      <w:lvlJc w:val="left"/>
      <w:pPr>
        <w:tabs>
          <w:tab w:val="num" w:pos="7200"/>
        </w:tabs>
        <w:ind w:left="7200" w:hanging="360"/>
      </w:pPr>
      <w:rPr>
        <w:rFonts w:ascii="Wingdings" w:hAnsi="Wingdings" w:hint="default"/>
        <w:sz w:val="20"/>
      </w:rPr>
    </w:lvl>
    <w:lvl w:ilvl="8">
      <w:start w:val="1"/>
      <w:numFmt w:val="bullet"/>
      <w:lvlText w:val=""/>
      <w:lvlJc w:val="left"/>
      <w:pPr>
        <w:tabs>
          <w:tab w:val="num" w:pos="7920"/>
        </w:tabs>
        <w:ind w:left="7920" w:hanging="360"/>
      </w:pPr>
      <w:rPr>
        <w:rFonts w:ascii="Wingdings" w:hAnsi="Wingdings" w:hint="default"/>
        <w:sz w:val="20"/>
      </w:rPr>
    </w:lvl>
  </w:abstractNum>
  <w:abstractNum w:abstractNumId="12" w15:restartNumberingAfterBreak="0">
    <w:nsid w:val="4E607405"/>
    <w:multiLevelType w:val="hybridMultilevel"/>
    <w:tmpl w:val="616E236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4F44FFA"/>
    <w:multiLevelType w:val="multilevel"/>
    <w:tmpl w:val="03A87B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973699"/>
    <w:multiLevelType w:val="multilevel"/>
    <w:tmpl w:val="828CD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8E12F8"/>
    <w:multiLevelType w:val="hybridMultilevel"/>
    <w:tmpl w:val="EF5C1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444B76"/>
    <w:multiLevelType w:val="hybridMultilevel"/>
    <w:tmpl w:val="4FD295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8B12E0"/>
    <w:multiLevelType w:val="multilevel"/>
    <w:tmpl w:val="ABAA22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043144"/>
    <w:multiLevelType w:val="hybridMultilevel"/>
    <w:tmpl w:val="54D01920"/>
    <w:lvl w:ilvl="0" w:tplc="E6528AAC">
      <w:numFmt w:val="bullet"/>
      <w:lvlText w:val="-"/>
      <w:lvlJc w:val="left"/>
      <w:pPr>
        <w:ind w:left="1800" w:hanging="360"/>
      </w:pPr>
      <w:rPr>
        <w:rFonts w:ascii="Aptos" w:eastAsia="Aptos" w:hAnsi="Aptos"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9" w15:restartNumberingAfterBreak="0">
    <w:nsid w:val="77622D1C"/>
    <w:multiLevelType w:val="hybridMultilevel"/>
    <w:tmpl w:val="87380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9528306">
    <w:abstractNumId w:val="9"/>
  </w:num>
  <w:num w:numId="2" w16cid:durableId="519514985">
    <w:abstractNumId w:val="1"/>
  </w:num>
  <w:num w:numId="3" w16cid:durableId="29187014">
    <w:abstractNumId w:val="4"/>
  </w:num>
  <w:num w:numId="4" w16cid:durableId="1408766339">
    <w:abstractNumId w:val="18"/>
  </w:num>
  <w:num w:numId="5" w16cid:durableId="354355457">
    <w:abstractNumId w:val="5"/>
  </w:num>
  <w:num w:numId="6" w16cid:durableId="441189865">
    <w:abstractNumId w:val="15"/>
  </w:num>
  <w:num w:numId="7" w16cid:durableId="1588462264">
    <w:abstractNumId w:val="19"/>
  </w:num>
  <w:num w:numId="8" w16cid:durableId="89937942">
    <w:abstractNumId w:val="8"/>
  </w:num>
  <w:num w:numId="9" w16cid:durableId="642581643">
    <w:abstractNumId w:val="17"/>
  </w:num>
  <w:num w:numId="10" w16cid:durableId="1024794911">
    <w:abstractNumId w:val="7"/>
  </w:num>
  <w:num w:numId="11" w16cid:durableId="493495399">
    <w:abstractNumId w:val="6"/>
  </w:num>
  <w:num w:numId="12" w16cid:durableId="1230074319">
    <w:abstractNumId w:val="13"/>
  </w:num>
  <w:num w:numId="13" w16cid:durableId="1288580995">
    <w:abstractNumId w:val="3"/>
  </w:num>
  <w:num w:numId="14" w16cid:durableId="570893100">
    <w:abstractNumId w:val="2"/>
  </w:num>
  <w:num w:numId="15" w16cid:durableId="1966230671">
    <w:abstractNumId w:val="10"/>
  </w:num>
  <w:num w:numId="16" w16cid:durableId="842628086">
    <w:abstractNumId w:val="14"/>
  </w:num>
  <w:num w:numId="17" w16cid:durableId="1864709506">
    <w:abstractNumId w:val="0"/>
  </w:num>
  <w:num w:numId="18" w16cid:durableId="1726492178">
    <w:abstractNumId w:val="11"/>
  </w:num>
  <w:num w:numId="19" w16cid:durableId="1933661661">
    <w:abstractNumId w:val="12"/>
  </w:num>
  <w:num w:numId="20" w16cid:durableId="1965501691">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375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977"/>
    <w:rsid w:val="0000580D"/>
    <w:rsid w:val="00011CAE"/>
    <w:rsid w:val="00017B7B"/>
    <w:rsid w:val="00031C56"/>
    <w:rsid w:val="000428E8"/>
    <w:rsid w:val="00051085"/>
    <w:rsid w:val="00055B09"/>
    <w:rsid w:val="000606AF"/>
    <w:rsid w:val="00071437"/>
    <w:rsid w:val="0007287C"/>
    <w:rsid w:val="00072D4D"/>
    <w:rsid w:val="00073D75"/>
    <w:rsid w:val="00077D22"/>
    <w:rsid w:val="0008465C"/>
    <w:rsid w:val="00086456"/>
    <w:rsid w:val="000869C9"/>
    <w:rsid w:val="00093792"/>
    <w:rsid w:val="00097745"/>
    <w:rsid w:val="000A5089"/>
    <w:rsid w:val="000B047B"/>
    <w:rsid w:val="000B418D"/>
    <w:rsid w:val="000B433C"/>
    <w:rsid w:val="000C2C10"/>
    <w:rsid w:val="000D06CA"/>
    <w:rsid w:val="000D0CD8"/>
    <w:rsid w:val="000D4372"/>
    <w:rsid w:val="000E3038"/>
    <w:rsid w:val="000F2883"/>
    <w:rsid w:val="000F5DE3"/>
    <w:rsid w:val="00103AB2"/>
    <w:rsid w:val="00114486"/>
    <w:rsid w:val="00114F60"/>
    <w:rsid w:val="001207A7"/>
    <w:rsid w:val="001227BC"/>
    <w:rsid w:val="001259B2"/>
    <w:rsid w:val="00127111"/>
    <w:rsid w:val="00143C3D"/>
    <w:rsid w:val="001540C0"/>
    <w:rsid w:val="00154614"/>
    <w:rsid w:val="00160053"/>
    <w:rsid w:val="0017103A"/>
    <w:rsid w:val="00173AC5"/>
    <w:rsid w:val="00176073"/>
    <w:rsid w:val="001776D2"/>
    <w:rsid w:val="00192D78"/>
    <w:rsid w:val="001A44E3"/>
    <w:rsid w:val="001B2462"/>
    <w:rsid w:val="001B333A"/>
    <w:rsid w:val="001B3504"/>
    <w:rsid w:val="001C03E5"/>
    <w:rsid w:val="001C72AE"/>
    <w:rsid w:val="001D0109"/>
    <w:rsid w:val="001D2C4F"/>
    <w:rsid w:val="001E4939"/>
    <w:rsid w:val="001E63B9"/>
    <w:rsid w:val="001F15C6"/>
    <w:rsid w:val="001F30CD"/>
    <w:rsid w:val="001F53C1"/>
    <w:rsid w:val="00203642"/>
    <w:rsid w:val="002046CE"/>
    <w:rsid w:val="00210470"/>
    <w:rsid w:val="00217733"/>
    <w:rsid w:val="00217EA2"/>
    <w:rsid w:val="00222C25"/>
    <w:rsid w:val="002248AC"/>
    <w:rsid w:val="00227C9D"/>
    <w:rsid w:val="00235902"/>
    <w:rsid w:val="002362DA"/>
    <w:rsid w:val="00237472"/>
    <w:rsid w:val="0023785F"/>
    <w:rsid w:val="0024029F"/>
    <w:rsid w:val="0024475D"/>
    <w:rsid w:val="002453ED"/>
    <w:rsid w:val="002514E5"/>
    <w:rsid w:val="0026091E"/>
    <w:rsid w:val="002632D1"/>
    <w:rsid w:val="00270A16"/>
    <w:rsid w:val="0027604E"/>
    <w:rsid w:val="00282E50"/>
    <w:rsid w:val="00283D99"/>
    <w:rsid w:val="00285D86"/>
    <w:rsid w:val="00286E46"/>
    <w:rsid w:val="00287F79"/>
    <w:rsid w:val="00292538"/>
    <w:rsid w:val="002A5315"/>
    <w:rsid w:val="002A60DC"/>
    <w:rsid w:val="002A6E35"/>
    <w:rsid w:val="002C34A8"/>
    <w:rsid w:val="002C4BB6"/>
    <w:rsid w:val="002C6F51"/>
    <w:rsid w:val="002D3A96"/>
    <w:rsid w:val="002E563F"/>
    <w:rsid w:val="002E5C11"/>
    <w:rsid w:val="002E7F59"/>
    <w:rsid w:val="002F406D"/>
    <w:rsid w:val="003002D1"/>
    <w:rsid w:val="00302D7E"/>
    <w:rsid w:val="00314851"/>
    <w:rsid w:val="00317BF5"/>
    <w:rsid w:val="0032344A"/>
    <w:rsid w:val="0032375A"/>
    <w:rsid w:val="00330CB2"/>
    <w:rsid w:val="00331D9E"/>
    <w:rsid w:val="00337030"/>
    <w:rsid w:val="003473B5"/>
    <w:rsid w:val="00354F93"/>
    <w:rsid w:val="003561A5"/>
    <w:rsid w:val="0035724F"/>
    <w:rsid w:val="00364879"/>
    <w:rsid w:val="00370D4D"/>
    <w:rsid w:val="0038276B"/>
    <w:rsid w:val="00390273"/>
    <w:rsid w:val="003A403A"/>
    <w:rsid w:val="003A5D8C"/>
    <w:rsid w:val="003B0625"/>
    <w:rsid w:val="003B47E8"/>
    <w:rsid w:val="003B77AB"/>
    <w:rsid w:val="003C72AD"/>
    <w:rsid w:val="003D52DD"/>
    <w:rsid w:val="003D54A6"/>
    <w:rsid w:val="003D7404"/>
    <w:rsid w:val="003D76E4"/>
    <w:rsid w:val="003E0083"/>
    <w:rsid w:val="003E1A7C"/>
    <w:rsid w:val="003E44C8"/>
    <w:rsid w:val="003E463E"/>
    <w:rsid w:val="003F0C52"/>
    <w:rsid w:val="003F5DA6"/>
    <w:rsid w:val="00400EC7"/>
    <w:rsid w:val="004136E5"/>
    <w:rsid w:val="0041567B"/>
    <w:rsid w:val="00424C53"/>
    <w:rsid w:val="0042534A"/>
    <w:rsid w:val="004305A6"/>
    <w:rsid w:val="004320C2"/>
    <w:rsid w:val="0043697C"/>
    <w:rsid w:val="00440322"/>
    <w:rsid w:val="00442BAE"/>
    <w:rsid w:val="00444328"/>
    <w:rsid w:val="00447345"/>
    <w:rsid w:val="00447A73"/>
    <w:rsid w:val="00450DB6"/>
    <w:rsid w:val="004529FB"/>
    <w:rsid w:val="00453D5D"/>
    <w:rsid w:val="00455968"/>
    <w:rsid w:val="00466FEC"/>
    <w:rsid w:val="00470D8B"/>
    <w:rsid w:val="00476EFB"/>
    <w:rsid w:val="00484A10"/>
    <w:rsid w:val="00490022"/>
    <w:rsid w:val="004A67C0"/>
    <w:rsid w:val="004A7B06"/>
    <w:rsid w:val="004C137E"/>
    <w:rsid w:val="004C22BC"/>
    <w:rsid w:val="004D2549"/>
    <w:rsid w:val="004D2B1D"/>
    <w:rsid w:val="004D3977"/>
    <w:rsid w:val="004D3D91"/>
    <w:rsid w:val="004E1FBB"/>
    <w:rsid w:val="004E7E03"/>
    <w:rsid w:val="004F1E4E"/>
    <w:rsid w:val="004F6670"/>
    <w:rsid w:val="00500A41"/>
    <w:rsid w:val="00503997"/>
    <w:rsid w:val="005143B3"/>
    <w:rsid w:val="0051581B"/>
    <w:rsid w:val="0051691A"/>
    <w:rsid w:val="0051698E"/>
    <w:rsid w:val="00517663"/>
    <w:rsid w:val="0052460E"/>
    <w:rsid w:val="0052762B"/>
    <w:rsid w:val="00536104"/>
    <w:rsid w:val="005454E9"/>
    <w:rsid w:val="00546960"/>
    <w:rsid w:val="00546D7F"/>
    <w:rsid w:val="00547764"/>
    <w:rsid w:val="00555185"/>
    <w:rsid w:val="00557533"/>
    <w:rsid w:val="00557A4C"/>
    <w:rsid w:val="00566776"/>
    <w:rsid w:val="00572D6E"/>
    <w:rsid w:val="00573F7C"/>
    <w:rsid w:val="0057634B"/>
    <w:rsid w:val="0058543C"/>
    <w:rsid w:val="00593CE6"/>
    <w:rsid w:val="00593D82"/>
    <w:rsid w:val="00597860"/>
    <w:rsid w:val="005A4460"/>
    <w:rsid w:val="005A557C"/>
    <w:rsid w:val="005B18BD"/>
    <w:rsid w:val="005D0D35"/>
    <w:rsid w:val="005D2777"/>
    <w:rsid w:val="005D3C99"/>
    <w:rsid w:val="005D48D3"/>
    <w:rsid w:val="005D4E98"/>
    <w:rsid w:val="005D6807"/>
    <w:rsid w:val="005E3066"/>
    <w:rsid w:val="005F0FF4"/>
    <w:rsid w:val="005F27AA"/>
    <w:rsid w:val="005F3458"/>
    <w:rsid w:val="005F63E9"/>
    <w:rsid w:val="00607DF2"/>
    <w:rsid w:val="00607F79"/>
    <w:rsid w:val="0061372A"/>
    <w:rsid w:val="00615C6D"/>
    <w:rsid w:val="006339A8"/>
    <w:rsid w:val="00634F90"/>
    <w:rsid w:val="006362EE"/>
    <w:rsid w:val="0064655A"/>
    <w:rsid w:val="00670420"/>
    <w:rsid w:val="00671BA8"/>
    <w:rsid w:val="00680057"/>
    <w:rsid w:val="00683D2E"/>
    <w:rsid w:val="0068587E"/>
    <w:rsid w:val="00686F76"/>
    <w:rsid w:val="00697AC7"/>
    <w:rsid w:val="006B5DB3"/>
    <w:rsid w:val="006D5B04"/>
    <w:rsid w:val="006D6BCE"/>
    <w:rsid w:val="006E307A"/>
    <w:rsid w:val="006E4C0E"/>
    <w:rsid w:val="006E7334"/>
    <w:rsid w:val="006F172A"/>
    <w:rsid w:val="006F7DE1"/>
    <w:rsid w:val="00705B2F"/>
    <w:rsid w:val="00710FDD"/>
    <w:rsid w:val="00714B10"/>
    <w:rsid w:val="007150F8"/>
    <w:rsid w:val="007160E2"/>
    <w:rsid w:val="00717B0E"/>
    <w:rsid w:val="00726F39"/>
    <w:rsid w:val="00727AC7"/>
    <w:rsid w:val="00741426"/>
    <w:rsid w:val="00756B75"/>
    <w:rsid w:val="00764062"/>
    <w:rsid w:val="007655D7"/>
    <w:rsid w:val="00770682"/>
    <w:rsid w:val="00772A19"/>
    <w:rsid w:val="007765C0"/>
    <w:rsid w:val="00787F87"/>
    <w:rsid w:val="007945EC"/>
    <w:rsid w:val="00797AC4"/>
    <w:rsid w:val="007B169A"/>
    <w:rsid w:val="007B72BC"/>
    <w:rsid w:val="007C1B93"/>
    <w:rsid w:val="007C2890"/>
    <w:rsid w:val="007C5BC2"/>
    <w:rsid w:val="007E131A"/>
    <w:rsid w:val="007E7D07"/>
    <w:rsid w:val="0080067E"/>
    <w:rsid w:val="008159DF"/>
    <w:rsid w:val="00817521"/>
    <w:rsid w:val="00820409"/>
    <w:rsid w:val="0082212C"/>
    <w:rsid w:val="00826222"/>
    <w:rsid w:val="0083056E"/>
    <w:rsid w:val="008443F0"/>
    <w:rsid w:val="008447F3"/>
    <w:rsid w:val="00856CC3"/>
    <w:rsid w:val="008571B5"/>
    <w:rsid w:val="00857DC8"/>
    <w:rsid w:val="00862136"/>
    <w:rsid w:val="008661BE"/>
    <w:rsid w:val="0088677B"/>
    <w:rsid w:val="008901F7"/>
    <w:rsid w:val="00895349"/>
    <w:rsid w:val="008A1E81"/>
    <w:rsid w:val="008A1F22"/>
    <w:rsid w:val="008C02E2"/>
    <w:rsid w:val="008C0792"/>
    <w:rsid w:val="008C1CC2"/>
    <w:rsid w:val="008C6956"/>
    <w:rsid w:val="008C7B70"/>
    <w:rsid w:val="008D083F"/>
    <w:rsid w:val="008D0B4E"/>
    <w:rsid w:val="008F295C"/>
    <w:rsid w:val="00901653"/>
    <w:rsid w:val="00901D33"/>
    <w:rsid w:val="00906339"/>
    <w:rsid w:val="009175BE"/>
    <w:rsid w:val="009232F9"/>
    <w:rsid w:val="0093634F"/>
    <w:rsid w:val="00940CE8"/>
    <w:rsid w:val="0095082C"/>
    <w:rsid w:val="00962799"/>
    <w:rsid w:val="00964CBE"/>
    <w:rsid w:val="009736B2"/>
    <w:rsid w:val="00975264"/>
    <w:rsid w:val="00977125"/>
    <w:rsid w:val="00977A6D"/>
    <w:rsid w:val="00984800"/>
    <w:rsid w:val="00991817"/>
    <w:rsid w:val="009964AA"/>
    <w:rsid w:val="00996FC6"/>
    <w:rsid w:val="009A7BDF"/>
    <w:rsid w:val="009C0D41"/>
    <w:rsid w:val="009C2E84"/>
    <w:rsid w:val="009C56D4"/>
    <w:rsid w:val="009C753A"/>
    <w:rsid w:val="009D32A3"/>
    <w:rsid w:val="009E2D15"/>
    <w:rsid w:val="009F5FF9"/>
    <w:rsid w:val="00A132A1"/>
    <w:rsid w:val="00A20B25"/>
    <w:rsid w:val="00A317AD"/>
    <w:rsid w:val="00A373D4"/>
    <w:rsid w:val="00A37E46"/>
    <w:rsid w:val="00A41A64"/>
    <w:rsid w:val="00A43312"/>
    <w:rsid w:val="00A44C0B"/>
    <w:rsid w:val="00A529FE"/>
    <w:rsid w:val="00A61EF5"/>
    <w:rsid w:val="00A63A3D"/>
    <w:rsid w:val="00A65B65"/>
    <w:rsid w:val="00A665C2"/>
    <w:rsid w:val="00A71C85"/>
    <w:rsid w:val="00A77A84"/>
    <w:rsid w:val="00A82FAD"/>
    <w:rsid w:val="00A83D74"/>
    <w:rsid w:val="00A84478"/>
    <w:rsid w:val="00A86D90"/>
    <w:rsid w:val="00A87F53"/>
    <w:rsid w:val="00A94390"/>
    <w:rsid w:val="00A96402"/>
    <w:rsid w:val="00AA1A95"/>
    <w:rsid w:val="00AA3F20"/>
    <w:rsid w:val="00AA701C"/>
    <w:rsid w:val="00AC0AD9"/>
    <w:rsid w:val="00AC5134"/>
    <w:rsid w:val="00AD0BAB"/>
    <w:rsid w:val="00AD42D1"/>
    <w:rsid w:val="00AE4A8A"/>
    <w:rsid w:val="00AE64B4"/>
    <w:rsid w:val="00AE64DE"/>
    <w:rsid w:val="00AF000F"/>
    <w:rsid w:val="00AF0D33"/>
    <w:rsid w:val="00AF19DE"/>
    <w:rsid w:val="00AF2F55"/>
    <w:rsid w:val="00AF520B"/>
    <w:rsid w:val="00AF55BE"/>
    <w:rsid w:val="00AF5C0B"/>
    <w:rsid w:val="00B000E1"/>
    <w:rsid w:val="00B004D1"/>
    <w:rsid w:val="00B11C4E"/>
    <w:rsid w:val="00B131A3"/>
    <w:rsid w:val="00B1347D"/>
    <w:rsid w:val="00B16188"/>
    <w:rsid w:val="00B237B3"/>
    <w:rsid w:val="00B3081C"/>
    <w:rsid w:val="00B31561"/>
    <w:rsid w:val="00B330D9"/>
    <w:rsid w:val="00B36FC1"/>
    <w:rsid w:val="00B4277B"/>
    <w:rsid w:val="00B51C4A"/>
    <w:rsid w:val="00B64DE7"/>
    <w:rsid w:val="00B67AEC"/>
    <w:rsid w:val="00B71337"/>
    <w:rsid w:val="00B73E16"/>
    <w:rsid w:val="00B90626"/>
    <w:rsid w:val="00B914B6"/>
    <w:rsid w:val="00B95632"/>
    <w:rsid w:val="00BA0BEC"/>
    <w:rsid w:val="00BA4AFC"/>
    <w:rsid w:val="00BA6321"/>
    <w:rsid w:val="00BB7FB1"/>
    <w:rsid w:val="00BD54DD"/>
    <w:rsid w:val="00BE10C7"/>
    <w:rsid w:val="00BE6CFD"/>
    <w:rsid w:val="00C00916"/>
    <w:rsid w:val="00C30147"/>
    <w:rsid w:val="00C301D7"/>
    <w:rsid w:val="00C315A7"/>
    <w:rsid w:val="00C34A81"/>
    <w:rsid w:val="00C41A6B"/>
    <w:rsid w:val="00C41CF4"/>
    <w:rsid w:val="00C420D4"/>
    <w:rsid w:val="00C425C5"/>
    <w:rsid w:val="00C556C0"/>
    <w:rsid w:val="00C557D9"/>
    <w:rsid w:val="00C627F4"/>
    <w:rsid w:val="00C64D46"/>
    <w:rsid w:val="00C66B64"/>
    <w:rsid w:val="00C77CF2"/>
    <w:rsid w:val="00C84040"/>
    <w:rsid w:val="00C87FE5"/>
    <w:rsid w:val="00C92948"/>
    <w:rsid w:val="00C9416C"/>
    <w:rsid w:val="00C94D0A"/>
    <w:rsid w:val="00CA0CDD"/>
    <w:rsid w:val="00CA471C"/>
    <w:rsid w:val="00CB41A0"/>
    <w:rsid w:val="00CB71E6"/>
    <w:rsid w:val="00CB741F"/>
    <w:rsid w:val="00CC16D2"/>
    <w:rsid w:val="00CE0FCF"/>
    <w:rsid w:val="00CE2149"/>
    <w:rsid w:val="00CE2D77"/>
    <w:rsid w:val="00CE55AB"/>
    <w:rsid w:val="00CE5D23"/>
    <w:rsid w:val="00CF2E09"/>
    <w:rsid w:val="00CF667E"/>
    <w:rsid w:val="00D07134"/>
    <w:rsid w:val="00D120F0"/>
    <w:rsid w:val="00D17A79"/>
    <w:rsid w:val="00D17F70"/>
    <w:rsid w:val="00D33589"/>
    <w:rsid w:val="00D46725"/>
    <w:rsid w:val="00D55B2B"/>
    <w:rsid w:val="00D822FF"/>
    <w:rsid w:val="00D82404"/>
    <w:rsid w:val="00D8266E"/>
    <w:rsid w:val="00D82AE3"/>
    <w:rsid w:val="00D9374C"/>
    <w:rsid w:val="00DA00B8"/>
    <w:rsid w:val="00DA3CF2"/>
    <w:rsid w:val="00DA59C2"/>
    <w:rsid w:val="00DB79B8"/>
    <w:rsid w:val="00DC4B18"/>
    <w:rsid w:val="00DC5887"/>
    <w:rsid w:val="00DD0F96"/>
    <w:rsid w:val="00DD5A7F"/>
    <w:rsid w:val="00DE2CAB"/>
    <w:rsid w:val="00DE71EC"/>
    <w:rsid w:val="00DF7114"/>
    <w:rsid w:val="00E02663"/>
    <w:rsid w:val="00E0587E"/>
    <w:rsid w:val="00E06094"/>
    <w:rsid w:val="00E1353A"/>
    <w:rsid w:val="00E13872"/>
    <w:rsid w:val="00E1680C"/>
    <w:rsid w:val="00E24002"/>
    <w:rsid w:val="00E2695F"/>
    <w:rsid w:val="00E363C6"/>
    <w:rsid w:val="00E41ED8"/>
    <w:rsid w:val="00E60F2D"/>
    <w:rsid w:val="00E71DB7"/>
    <w:rsid w:val="00E73047"/>
    <w:rsid w:val="00E735D2"/>
    <w:rsid w:val="00E74611"/>
    <w:rsid w:val="00E7485E"/>
    <w:rsid w:val="00E7589E"/>
    <w:rsid w:val="00E8325A"/>
    <w:rsid w:val="00E850D4"/>
    <w:rsid w:val="00E94367"/>
    <w:rsid w:val="00E95E32"/>
    <w:rsid w:val="00EA1EE4"/>
    <w:rsid w:val="00EB35A2"/>
    <w:rsid w:val="00EE59F8"/>
    <w:rsid w:val="00EF49D1"/>
    <w:rsid w:val="00F06817"/>
    <w:rsid w:val="00F0707B"/>
    <w:rsid w:val="00F1371E"/>
    <w:rsid w:val="00F267BD"/>
    <w:rsid w:val="00F27156"/>
    <w:rsid w:val="00F2782B"/>
    <w:rsid w:val="00F40C28"/>
    <w:rsid w:val="00F4375B"/>
    <w:rsid w:val="00F451F8"/>
    <w:rsid w:val="00F46497"/>
    <w:rsid w:val="00F50C4E"/>
    <w:rsid w:val="00F55FE6"/>
    <w:rsid w:val="00F60304"/>
    <w:rsid w:val="00F60E8E"/>
    <w:rsid w:val="00F64E0D"/>
    <w:rsid w:val="00F6585D"/>
    <w:rsid w:val="00F73253"/>
    <w:rsid w:val="00F73BBE"/>
    <w:rsid w:val="00F8265B"/>
    <w:rsid w:val="00F84E6E"/>
    <w:rsid w:val="00F90A7C"/>
    <w:rsid w:val="00F94DC9"/>
    <w:rsid w:val="00FA1C28"/>
    <w:rsid w:val="00FB45D2"/>
    <w:rsid w:val="00FB485E"/>
    <w:rsid w:val="00FB5717"/>
    <w:rsid w:val="00FB7976"/>
    <w:rsid w:val="00FC3AFF"/>
    <w:rsid w:val="00FC4ECB"/>
    <w:rsid w:val="00FC5CDF"/>
    <w:rsid w:val="00FD1978"/>
    <w:rsid w:val="00FD552A"/>
    <w:rsid w:val="00FE1519"/>
    <w:rsid w:val="00FE4E49"/>
    <w:rsid w:val="00FE7E57"/>
    <w:rsid w:val="00FF0C0E"/>
    <w:rsid w:val="00FF0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7569"/>
    <o:shapelayout v:ext="edit">
      <o:idmap v:ext="edit" data="1"/>
    </o:shapelayout>
  </w:shapeDefaults>
  <w:decimalSymbol w:val="."/>
  <w:listSeparator w:val=","/>
  <w14:docId w14:val="104221B2"/>
  <w15:chartTrackingRefBased/>
  <w15:docId w15:val="{C6B1F531-800E-4E49-B5BE-2F159650A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470"/>
  </w:style>
  <w:style w:type="paragraph" w:styleId="Heading1">
    <w:name w:val="heading 1"/>
    <w:basedOn w:val="Normal"/>
    <w:next w:val="Normal"/>
    <w:link w:val="Heading1Char"/>
    <w:uiPriority w:val="9"/>
    <w:qFormat/>
    <w:rsid w:val="00E850D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B79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D680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2A60D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3977"/>
    <w:pPr>
      <w:ind w:left="720"/>
      <w:contextualSpacing/>
    </w:pPr>
  </w:style>
  <w:style w:type="character" w:styleId="Hyperlink">
    <w:name w:val="Hyperlink"/>
    <w:basedOn w:val="DefaultParagraphFont"/>
    <w:uiPriority w:val="99"/>
    <w:unhideWhenUsed/>
    <w:rsid w:val="00FC3AFF"/>
    <w:rPr>
      <w:color w:val="0563C1" w:themeColor="hyperlink"/>
      <w:u w:val="single"/>
    </w:rPr>
  </w:style>
  <w:style w:type="character" w:styleId="FollowedHyperlink">
    <w:name w:val="FollowedHyperlink"/>
    <w:basedOn w:val="DefaultParagraphFont"/>
    <w:uiPriority w:val="99"/>
    <w:semiHidden/>
    <w:unhideWhenUsed/>
    <w:rsid w:val="00FC3AFF"/>
    <w:rPr>
      <w:color w:val="954F72" w:themeColor="followedHyperlink"/>
      <w:u w:val="single"/>
    </w:rPr>
  </w:style>
  <w:style w:type="paragraph" w:styleId="NormalWeb">
    <w:name w:val="Normal (Web)"/>
    <w:basedOn w:val="Normal"/>
    <w:uiPriority w:val="99"/>
    <w:unhideWhenUsed/>
    <w:rsid w:val="00DE71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529FE"/>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8262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222"/>
  </w:style>
  <w:style w:type="paragraph" w:styleId="Footer">
    <w:name w:val="footer"/>
    <w:basedOn w:val="Normal"/>
    <w:link w:val="FooterChar"/>
    <w:uiPriority w:val="99"/>
    <w:unhideWhenUsed/>
    <w:rsid w:val="008262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222"/>
  </w:style>
  <w:style w:type="character" w:styleId="Strong">
    <w:name w:val="Strong"/>
    <w:basedOn w:val="DefaultParagraphFont"/>
    <w:uiPriority w:val="22"/>
    <w:qFormat/>
    <w:rsid w:val="00BA6321"/>
    <w:rPr>
      <w:b/>
      <w:bCs/>
    </w:rPr>
  </w:style>
  <w:style w:type="character" w:styleId="Emphasis">
    <w:name w:val="Emphasis"/>
    <w:basedOn w:val="DefaultParagraphFont"/>
    <w:uiPriority w:val="20"/>
    <w:qFormat/>
    <w:rsid w:val="00DA00B8"/>
    <w:rPr>
      <w:i/>
      <w:iCs/>
    </w:rPr>
  </w:style>
  <w:style w:type="character" w:styleId="UnresolvedMention">
    <w:name w:val="Unresolved Mention"/>
    <w:basedOn w:val="DefaultParagraphFont"/>
    <w:uiPriority w:val="99"/>
    <w:semiHidden/>
    <w:unhideWhenUsed/>
    <w:rsid w:val="00337030"/>
    <w:rPr>
      <w:color w:val="605E5C"/>
      <w:shd w:val="clear" w:color="auto" w:fill="E1DFDD"/>
    </w:rPr>
  </w:style>
  <w:style w:type="character" w:customStyle="1" w:styleId="Heading4Char">
    <w:name w:val="Heading 4 Char"/>
    <w:basedOn w:val="DefaultParagraphFont"/>
    <w:link w:val="Heading4"/>
    <w:uiPriority w:val="9"/>
    <w:semiHidden/>
    <w:rsid w:val="002A60DC"/>
    <w:rPr>
      <w:rFonts w:asciiTheme="majorHAnsi" w:eastAsiaTheme="majorEastAsia" w:hAnsiTheme="majorHAnsi" w:cstheme="majorBidi"/>
      <w:i/>
      <w:iCs/>
      <w:color w:val="2E74B5" w:themeColor="accent1" w:themeShade="BF"/>
    </w:rPr>
  </w:style>
  <w:style w:type="character" w:customStyle="1" w:styleId="Heading3Char">
    <w:name w:val="Heading 3 Char"/>
    <w:basedOn w:val="DefaultParagraphFont"/>
    <w:link w:val="Heading3"/>
    <w:uiPriority w:val="9"/>
    <w:semiHidden/>
    <w:rsid w:val="005D6807"/>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E850D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FB7976"/>
    <w:rPr>
      <w:rFonts w:asciiTheme="majorHAnsi" w:eastAsiaTheme="majorEastAsia" w:hAnsiTheme="majorHAnsi" w:cstheme="majorBidi"/>
      <w:color w:val="2E74B5" w:themeColor="accent1" w:themeShade="BF"/>
      <w:sz w:val="26"/>
      <w:szCs w:val="26"/>
    </w:rPr>
  </w:style>
  <w:style w:type="paragraph" w:customStyle="1" w:styleId="xmsonormal">
    <w:name w:val="x_msonormal"/>
    <w:basedOn w:val="Normal"/>
    <w:rsid w:val="00AA1A95"/>
    <w:pPr>
      <w:spacing w:line="276" w:lineRule="auto"/>
    </w:pPr>
    <w:rPr>
      <w:rFonts w:ascii="Aptos" w:hAnsi="Aptos" w:cs="Aptos"/>
      <w:sz w:val="24"/>
      <w:szCs w:val="24"/>
    </w:rPr>
  </w:style>
  <w:style w:type="character" w:customStyle="1" w:styleId="normaltextrun">
    <w:name w:val="normaltextrun"/>
    <w:basedOn w:val="DefaultParagraphFont"/>
    <w:rsid w:val="00615C6D"/>
  </w:style>
  <w:style w:type="paragraph" w:customStyle="1" w:styleId="mcepastedcontent4">
    <w:name w:val="mcepastedcontent4"/>
    <w:basedOn w:val="Normal"/>
    <w:rsid w:val="0023785F"/>
    <w:pPr>
      <w:spacing w:after="0" w:line="360" w:lineRule="auto"/>
    </w:pPr>
    <w:rPr>
      <w:rFonts w:ascii="Helvetica" w:hAnsi="Helvetica" w:cs="Aptos"/>
      <w:color w:val="000000"/>
      <w:sz w:val="24"/>
      <w:szCs w:val="24"/>
    </w:rPr>
  </w:style>
  <w:style w:type="character" w:styleId="CommentReference">
    <w:name w:val="annotation reference"/>
    <w:basedOn w:val="DefaultParagraphFont"/>
    <w:uiPriority w:val="99"/>
    <w:semiHidden/>
    <w:unhideWhenUsed/>
    <w:rsid w:val="0080067E"/>
    <w:rPr>
      <w:sz w:val="16"/>
      <w:szCs w:val="16"/>
    </w:rPr>
  </w:style>
  <w:style w:type="paragraph" w:styleId="CommentText">
    <w:name w:val="annotation text"/>
    <w:basedOn w:val="Normal"/>
    <w:link w:val="CommentTextChar"/>
    <w:uiPriority w:val="99"/>
    <w:unhideWhenUsed/>
    <w:rsid w:val="0080067E"/>
    <w:pPr>
      <w:spacing w:line="240" w:lineRule="auto"/>
    </w:pPr>
    <w:rPr>
      <w:sz w:val="20"/>
      <w:szCs w:val="20"/>
    </w:rPr>
  </w:style>
  <w:style w:type="character" w:customStyle="1" w:styleId="CommentTextChar">
    <w:name w:val="Comment Text Char"/>
    <w:basedOn w:val="DefaultParagraphFont"/>
    <w:link w:val="CommentText"/>
    <w:uiPriority w:val="99"/>
    <w:rsid w:val="0080067E"/>
    <w:rPr>
      <w:sz w:val="20"/>
      <w:szCs w:val="20"/>
    </w:rPr>
  </w:style>
  <w:style w:type="paragraph" w:styleId="CommentSubject">
    <w:name w:val="annotation subject"/>
    <w:basedOn w:val="CommentText"/>
    <w:next w:val="CommentText"/>
    <w:link w:val="CommentSubjectChar"/>
    <w:uiPriority w:val="99"/>
    <w:semiHidden/>
    <w:unhideWhenUsed/>
    <w:rsid w:val="0080067E"/>
    <w:rPr>
      <w:b/>
      <w:bCs/>
    </w:rPr>
  </w:style>
  <w:style w:type="character" w:customStyle="1" w:styleId="CommentSubjectChar">
    <w:name w:val="Comment Subject Char"/>
    <w:basedOn w:val="CommentTextChar"/>
    <w:link w:val="CommentSubject"/>
    <w:uiPriority w:val="99"/>
    <w:semiHidden/>
    <w:rsid w:val="008006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3920">
      <w:bodyDiv w:val="1"/>
      <w:marLeft w:val="0"/>
      <w:marRight w:val="0"/>
      <w:marTop w:val="0"/>
      <w:marBottom w:val="0"/>
      <w:divBdr>
        <w:top w:val="none" w:sz="0" w:space="0" w:color="auto"/>
        <w:left w:val="none" w:sz="0" w:space="0" w:color="auto"/>
        <w:bottom w:val="none" w:sz="0" w:space="0" w:color="auto"/>
        <w:right w:val="none" w:sz="0" w:space="0" w:color="auto"/>
      </w:divBdr>
    </w:div>
    <w:div w:id="15204917">
      <w:bodyDiv w:val="1"/>
      <w:marLeft w:val="0"/>
      <w:marRight w:val="0"/>
      <w:marTop w:val="0"/>
      <w:marBottom w:val="0"/>
      <w:divBdr>
        <w:top w:val="none" w:sz="0" w:space="0" w:color="auto"/>
        <w:left w:val="none" w:sz="0" w:space="0" w:color="auto"/>
        <w:bottom w:val="none" w:sz="0" w:space="0" w:color="auto"/>
        <w:right w:val="none" w:sz="0" w:space="0" w:color="auto"/>
      </w:divBdr>
    </w:div>
    <w:div w:id="26100266">
      <w:bodyDiv w:val="1"/>
      <w:marLeft w:val="0"/>
      <w:marRight w:val="0"/>
      <w:marTop w:val="0"/>
      <w:marBottom w:val="0"/>
      <w:divBdr>
        <w:top w:val="none" w:sz="0" w:space="0" w:color="auto"/>
        <w:left w:val="none" w:sz="0" w:space="0" w:color="auto"/>
        <w:bottom w:val="none" w:sz="0" w:space="0" w:color="auto"/>
        <w:right w:val="none" w:sz="0" w:space="0" w:color="auto"/>
      </w:divBdr>
    </w:div>
    <w:div w:id="56176422">
      <w:bodyDiv w:val="1"/>
      <w:marLeft w:val="0"/>
      <w:marRight w:val="0"/>
      <w:marTop w:val="0"/>
      <w:marBottom w:val="0"/>
      <w:divBdr>
        <w:top w:val="none" w:sz="0" w:space="0" w:color="auto"/>
        <w:left w:val="none" w:sz="0" w:space="0" w:color="auto"/>
        <w:bottom w:val="none" w:sz="0" w:space="0" w:color="auto"/>
        <w:right w:val="none" w:sz="0" w:space="0" w:color="auto"/>
      </w:divBdr>
    </w:div>
    <w:div w:id="84035119">
      <w:bodyDiv w:val="1"/>
      <w:marLeft w:val="0"/>
      <w:marRight w:val="0"/>
      <w:marTop w:val="0"/>
      <w:marBottom w:val="0"/>
      <w:divBdr>
        <w:top w:val="none" w:sz="0" w:space="0" w:color="auto"/>
        <w:left w:val="none" w:sz="0" w:space="0" w:color="auto"/>
        <w:bottom w:val="none" w:sz="0" w:space="0" w:color="auto"/>
        <w:right w:val="none" w:sz="0" w:space="0" w:color="auto"/>
      </w:divBdr>
    </w:div>
    <w:div w:id="108666213">
      <w:bodyDiv w:val="1"/>
      <w:marLeft w:val="0"/>
      <w:marRight w:val="0"/>
      <w:marTop w:val="0"/>
      <w:marBottom w:val="0"/>
      <w:divBdr>
        <w:top w:val="none" w:sz="0" w:space="0" w:color="auto"/>
        <w:left w:val="none" w:sz="0" w:space="0" w:color="auto"/>
        <w:bottom w:val="none" w:sz="0" w:space="0" w:color="auto"/>
        <w:right w:val="none" w:sz="0" w:space="0" w:color="auto"/>
      </w:divBdr>
    </w:div>
    <w:div w:id="111293831">
      <w:bodyDiv w:val="1"/>
      <w:marLeft w:val="0"/>
      <w:marRight w:val="0"/>
      <w:marTop w:val="0"/>
      <w:marBottom w:val="0"/>
      <w:divBdr>
        <w:top w:val="none" w:sz="0" w:space="0" w:color="auto"/>
        <w:left w:val="none" w:sz="0" w:space="0" w:color="auto"/>
        <w:bottom w:val="none" w:sz="0" w:space="0" w:color="auto"/>
        <w:right w:val="none" w:sz="0" w:space="0" w:color="auto"/>
      </w:divBdr>
    </w:div>
    <w:div w:id="114953607">
      <w:bodyDiv w:val="1"/>
      <w:marLeft w:val="0"/>
      <w:marRight w:val="0"/>
      <w:marTop w:val="0"/>
      <w:marBottom w:val="0"/>
      <w:divBdr>
        <w:top w:val="none" w:sz="0" w:space="0" w:color="auto"/>
        <w:left w:val="none" w:sz="0" w:space="0" w:color="auto"/>
        <w:bottom w:val="none" w:sz="0" w:space="0" w:color="auto"/>
        <w:right w:val="none" w:sz="0" w:space="0" w:color="auto"/>
      </w:divBdr>
      <w:divsChild>
        <w:div w:id="661470382">
          <w:marLeft w:val="0"/>
          <w:marRight w:val="0"/>
          <w:marTop w:val="120"/>
          <w:marBottom w:val="0"/>
          <w:divBdr>
            <w:top w:val="none" w:sz="0" w:space="0" w:color="auto"/>
            <w:left w:val="none" w:sz="0" w:space="0" w:color="auto"/>
            <w:bottom w:val="none" w:sz="0" w:space="0" w:color="auto"/>
            <w:right w:val="none" w:sz="0" w:space="0" w:color="auto"/>
          </w:divBdr>
          <w:divsChild>
            <w:div w:id="411859624">
              <w:marLeft w:val="0"/>
              <w:marRight w:val="0"/>
              <w:marTop w:val="0"/>
              <w:marBottom w:val="0"/>
              <w:divBdr>
                <w:top w:val="none" w:sz="0" w:space="0" w:color="auto"/>
                <w:left w:val="none" w:sz="0" w:space="0" w:color="auto"/>
                <w:bottom w:val="none" w:sz="0" w:space="0" w:color="auto"/>
                <w:right w:val="none" w:sz="0" w:space="0" w:color="auto"/>
              </w:divBdr>
            </w:div>
          </w:divsChild>
        </w:div>
        <w:div w:id="1227570378">
          <w:marLeft w:val="0"/>
          <w:marRight w:val="0"/>
          <w:marTop w:val="120"/>
          <w:marBottom w:val="0"/>
          <w:divBdr>
            <w:top w:val="none" w:sz="0" w:space="0" w:color="auto"/>
            <w:left w:val="none" w:sz="0" w:space="0" w:color="auto"/>
            <w:bottom w:val="none" w:sz="0" w:space="0" w:color="auto"/>
            <w:right w:val="none" w:sz="0" w:space="0" w:color="auto"/>
          </w:divBdr>
          <w:divsChild>
            <w:div w:id="146364147">
              <w:marLeft w:val="0"/>
              <w:marRight w:val="0"/>
              <w:marTop w:val="0"/>
              <w:marBottom w:val="0"/>
              <w:divBdr>
                <w:top w:val="none" w:sz="0" w:space="0" w:color="auto"/>
                <w:left w:val="none" w:sz="0" w:space="0" w:color="auto"/>
                <w:bottom w:val="none" w:sz="0" w:space="0" w:color="auto"/>
                <w:right w:val="none" w:sz="0" w:space="0" w:color="auto"/>
              </w:divBdr>
            </w:div>
          </w:divsChild>
        </w:div>
        <w:div w:id="220485428">
          <w:marLeft w:val="0"/>
          <w:marRight w:val="0"/>
          <w:marTop w:val="120"/>
          <w:marBottom w:val="0"/>
          <w:divBdr>
            <w:top w:val="none" w:sz="0" w:space="0" w:color="auto"/>
            <w:left w:val="none" w:sz="0" w:space="0" w:color="auto"/>
            <w:bottom w:val="none" w:sz="0" w:space="0" w:color="auto"/>
            <w:right w:val="none" w:sz="0" w:space="0" w:color="auto"/>
          </w:divBdr>
          <w:divsChild>
            <w:div w:id="102539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3258">
      <w:bodyDiv w:val="1"/>
      <w:marLeft w:val="0"/>
      <w:marRight w:val="0"/>
      <w:marTop w:val="0"/>
      <w:marBottom w:val="0"/>
      <w:divBdr>
        <w:top w:val="none" w:sz="0" w:space="0" w:color="auto"/>
        <w:left w:val="none" w:sz="0" w:space="0" w:color="auto"/>
        <w:bottom w:val="none" w:sz="0" w:space="0" w:color="auto"/>
        <w:right w:val="none" w:sz="0" w:space="0" w:color="auto"/>
      </w:divBdr>
    </w:div>
    <w:div w:id="123239927">
      <w:bodyDiv w:val="1"/>
      <w:marLeft w:val="0"/>
      <w:marRight w:val="0"/>
      <w:marTop w:val="0"/>
      <w:marBottom w:val="0"/>
      <w:divBdr>
        <w:top w:val="none" w:sz="0" w:space="0" w:color="auto"/>
        <w:left w:val="none" w:sz="0" w:space="0" w:color="auto"/>
        <w:bottom w:val="none" w:sz="0" w:space="0" w:color="auto"/>
        <w:right w:val="none" w:sz="0" w:space="0" w:color="auto"/>
      </w:divBdr>
    </w:div>
    <w:div w:id="126821850">
      <w:bodyDiv w:val="1"/>
      <w:marLeft w:val="0"/>
      <w:marRight w:val="0"/>
      <w:marTop w:val="0"/>
      <w:marBottom w:val="0"/>
      <w:divBdr>
        <w:top w:val="none" w:sz="0" w:space="0" w:color="auto"/>
        <w:left w:val="none" w:sz="0" w:space="0" w:color="auto"/>
        <w:bottom w:val="none" w:sz="0" w:space="0" w:color="auto"/>
        <w:right w:val="none" w:sz="0" w:space="0" w:color="auto"/>
      </w:divBdr>
    </w:div>
    <w:div w:id="140970735">
      <w:bodyDiv w:val="1"/>
      <w:marLeft w:val="0"/>
      <w:marRight w:val="0"/>
      <w:marTop w:val="0"/>
      <w:marBottom w:val="0"/>
      <w:divBdr>
        <w:top w:val="none" w:sz="0" w:space="0" w:color="auto"/>
        <w:left w:val="none" w:sz="0" w:space="0" w:color="auto"/>
        <w:bottom w:val="none" w:sz="0" w:space="0" w:color="auto"/>
        <w:right w:val="none" w:sz="0" w:space="0" w:color="auto"/>
      </w:divBdr>
    </w:div>
    <w:div w:id="142816317">
      <w:bodyDiv w:val="1"/>
      <w:marLeft w:val="0"/>
      <w:marRight w:val="0"/>
      <w:marTop w:val="0"/>
      <w:marBottom w:val="0"/>
      <w:divBdr>
        <w:top w:val="none" w:sz="0" w:space="0" w:color="auto"/>
        <w:left w:val="none" w:sz="0" w:space="0" w:color="auto"/>
        <w:bottom w:val="none" w:sz="0" w:space="0" w:color="auto"/>
        <w:right w:val="none" w:sz="0" w:space="0" w:color="auto"/>
      </w:divBdr>
    </w:div>
    <w:div w:id="190414433">
      <w:bodyDiv w:val="1"/>
      <w:marLeft w:val="0"/>
      <w:marRight w:val="0"/>
      <w:marTop w:val="0"/>
      <w:marBottom w:val="0"/>
      <w:divBdr>
        <w:top w:val="none" w:sz="0" w:space="0" w:color="auto"/>
        <w:left w:val="none" w:sz="0" w:space="0" w:color="auto"/>
        <w:bottom w:val="none" w:sz="0" w:space="0" w:color="auto"/>
        <w:right w:val="none" w:sz="0" w:space="0" w:color="auto"/>
      </w:divBdr>
    </w:div>
    <w:div w:id="208536546">
      <w:bodyDiv w:val="1"/>
      <w:marLeft w:val="0"/>
      <w:marRight w:val="0"/>
      <w:marTop w:val="0"/>
      <w:marBottom w:val="0"/>
      <w:divBdr>
        <w:top w:val="none" w:sz="0" w:space="0" w:color="auto"/>
        <w:left w:val="none" w:sz="0" w:space="0" w:color="auto"/>
        <w:bottom w:val="none" w:sz="0" w:space="0" w:color="auto"/>
        <w:right w:val="none" w:sz="0" w:space="0" w:color="auto"/>
      </w:divBdr>
    </w:div>
    <w:div w:id="215163371">
      <w:bodyDiv w:val="1"/>
      <w:marLeft w:val="0"/>
      <w:marRight w:val="0"/>
      <w:marTop w:val="0"/>
      <w:marBottom w:val="0"/>
      <w:divBdr>
        <w:top w:val="none" w:sz="0" w:space="0" w:color="auto"/>
        <w:left w:val="none" w:sz="0" w:space="0" w:color="auto"/>
        <w:bottom w:val="none" w:sz="0" w:space="0" w:color="auto"/>
        <w:right w:val="none" w:sz="0" w:space="0" w:color="auto"/>
      </w:divBdr>
    </w:div>
    <w:div w:id="223025389">
      <w:bodyDiv w:val="1"/>
      <w:marLeft w:val="0"/>
      <w:marRight w:val="0"/>
      <w:marTop w:val="0"/>
      <w:marBottom w:val="0"/>
      <w:divBdr>
        <w:top w:val="none" w:sz="0" w:space="0" w:color="auto"/>
        <w:left w:val="none" w:sz="0" w:space="0" w:color="auto"/>
        <w:bottom w:val="none" w:sz="0" w:space="0" w:color="auto"/>
        <w:right w:val="none" w:sz="0" w:space="0" w:color="auto"/>
      </w:divBdr>
    </w:div>
    <w:div w:id="225603700">
      <w:bodyDiv w:val="1"/>
      <w:marLeft w:val="0"/>
      <w:marRight w:val="0"/>
      <w:marTop w:val="0"/>
      <w:marBottom w:val="0"/>
      <w:divBdr>
        <w:top w:val="none" w:sz="0" w:space="0" w:color="auto"/>
        <w:left w:val="none" w:sz="0" w:space="0" w:color="auto"/>
        <w:bottom w:val="none" w:sz="0" w:space="0" w:color="auto"/>
        <w:right w:val="none" w:sz="0" w:space="0" w:color="auto"/>
      </w:divBdr>
    </w:div>
    <w:div w:id="268053575">
      <w:bodyDiv w:val="1"/>
      <w:marLeft w:val="0"/>
      <w:marRight w:val="0"/>
      <w:marTop w:val="0"/>
      <w:marBottom w:val="0"/>
      <w:divBdr>
        <w:top w:val="none" w:sz="0" w:space="0" w:color="auto"/>
        <w:left w:val="none" w:sz="0" w:space="0" w:color="auto"/>
        <w:bottom w:val="none" w:sz="0" w:space="0" w:color="auto"/>
        <w:right w:val="none" w:sz="0" w:space="0" w:color="auto"/>
      </w:divBdr>
      <w:divsChild>
        <w:div w:id="1818842065">
          <w:marLeft w:val="0"/>
          <w:marRight w:val="0"/>
          <w:marTop w:val="0"/>
          <w:marBottom w:val="0"/>
          <w:divBdr>
            <w:top w:val="none" w:sz="0" w:space="0" w:color="auto"/>
            <w:left w:val="none" w:sz="0" w:space="0" w:color="auto"/>
            <w:bottom w:val="none" w:sz="0" w:space="0" w:color="auto"/>
            <w:right w:val="none" w:sz="0" w:space="0" w:color="auto"/>
          </w:divBdr>
        </w:div>
      </w:divsChild>
    </w:div>
    <w:div w:id="296839350">
      <w:bodyDiv w:val="1"/>
      <w:marLeft w:val="0"/>
      <w:marRight w:val="0"/>
      <w:marTop w:val="0"/>
      <w:marBottom w:val="0"/>
      <w:divBdr>
        <w:top w:val="none" w:sz="0" w:space="0" w:color="auto"/>
        <w:left w:val="none" w:sz="0" w:space="0" w:color="auto"/>
        <w:bottom w:val="none" w:sz="0" w:space="0" w:color="auto"/>
        <w:right w:val="none" w:sz="0" w:space="0" w:color="auto"/>
      </w:divBdr>
    </w:div>
    <w:div w:id="329790959">
      <w:bodyDiv w:val="1"/>
      <w:marLeft w:val="0"/>
      <w:marRight w:val="0"/>
      <w:marTop w:val="0"/>
      <w:marBottom w:val="0"/>
      <w:divBdr>
        <w:top w:val="none" w:sz="0" w:space="0" w:color="auto"/>
        <w:left w:val="none" w:sz="0" w:space="0" w:color="auto"/>
        <w:bottom w:val="none" w:sz="0" w:space="0" w:color="auto"/>
        <w:right w:val="none" w:sz="0" w:space="0" w:color="auto"/>
      </w:divBdr>
      <w:divsChild>
        <w:div w:id="1249926748">
          <w:marLeft w:val="0"/>
          <w:marRight w:val="0"/>
          <w:marTop w:val="0"/>
          <w:marBottom w:val="0"/>
          <w:divBdr>
            <w:top w:val="none" w:sz="0" w:space="0" w:color="auto"/>
            <w:left w:val="none" w:sz="0" w:space="0" w:color="auto"/>
            <w:bottom w:val="none" w:sz="0" w:space="0" w:color="auto"/>
            <w:right w:val="none" w:sz="0" w:space="0" w:color="auto"/>
          </w:divBdr>
        </w:div>
      </w:divsChild>
    </w:div>
    <w:div w:id="343897904">
      <w:bodyDiv w:val="1"/>
      <w:marLeft w:val="0"/>
      <w:marRight w:val="0"/>
      <w:marTop w:val="0"/>
      <w:marBottom w:val="0"/>
      <w:divBdr>
        <w:top w:val="none" w:sz="0" w:space="0" w:color="auto"/>
        <w:left w:val="none" w:sz="0" w:space="0" w:color="auto"/>
        <w:bottom w:val="none" w:sz="0" w:space="0" w:color="auto"/>
        <w:right w:val="none" w:sz="0" w:space="0" w:color="auto"/>
      </w:divBdr>
    </w:div>
    <w:div w:id="347097336">
      <w:bodyDiv w:val="1"/>
      <w:marLeft w:val="0"/>
      <w:marRight w:val="0"/>
      <w:marTop w:val="0"/>
      <w:marBottom w:val="0"/>
      <w:divBdr>
        <w:top w:val="none" w:sz="0" w:space="0" w:color="auto"/>
        <w:left w:val="none" w:sz="0" w:space="0" w:color="auto"/>
        <w:bottom w:val="none" w:sz="0" w:space="0" w:color="auto"/>
        <w:right w:val="none" w:sz="0" w:space="0" w:color="auto"/>
      </w:divBdr>
    </w:div>
    <w:div w:id="351886053">
      <w:bodyDiv w:val="1"/>
      <w:marLeft w:val="0"/>
      <w:marRight w:val="0"/>
      <w:marTop w:val="0"/>
      <w:marBottom w:val="0"/>
      <w:divBdr>
        <w:top w:val="none" w:sz="0" w:space="0" w:color="auto"/>
        <w:left w:val="none" w:sz="0" w:space="0" w:color="auto"/>
        <w:bottom w:val="none" w:sz="0" w:space="0" w:color="auto"/>
        <w:right w:val="none" w:sz="0" w:space="0" w:color="auto"/>
      </w:divBdr>
    </w:div>
    <w:div w:id="366100181">
      <w:bodyDiv w:val="1"/>
      <w:marLeft w:val="0"/>
      <w:marRight w:val="0"/>
      <w:marTop w:val="0"/>
      <w:marBottom w:val="0"/>
      <w:divBdr>
        <w:top w:val="none" w:sz="0" w:space="0" w:color="auto"/>
        <w:left w:val="none" w:sz="0" w:space="0" w:color="auto"/>
        <w:bottom w:val="none" w:sz="0" w:space="0" w:color="auto"/>
        <w:right w:val="none" w:sz="0" w:space="0" w:color="auto"/>
      </w:divBdr>
    </w:div>
    <w:div w:id="376588620">
      <w:bodyDiv w:val="1"/>
      <w:marLeft w:val="0"/>
      <w:marRight w:val="0"/>
      <w:marTop w:val="0"/>
      <w:marBottom w:val="0"/>
      <w:divBdr>
        <w:top w:val="none" w:sz="0" w:space="0" w:color="auto"/>
        <w:left w:val="none" w:sz="0" w:space="0" w:color="auto"/>
        <w:bottom w:val="none" w:sz="0" w:space="0" w:color="auto"/>
        <w:right w:val="none" w:sz="0" w:space="0" w:color="auto"/>
      </w:divBdr>
    </w:div>
    <w:div w:id="384841165">
      <w:bodyDiv w:val="1"/>
      <w:marLeft w:val="0"/>
      <w:marRight w:val="0"/>
      <w:marTop w:val="0"/>
      <w:marBottom w:val="0"/>
      <w:divBdr>
        <w:top w:val="none" w:sz="0" w:space="0" w:color="auto"/>
        <w:left w:val="none" w:sz="0" w:space="0" w:color="auto"/>
        <w:bottom w:val="none" w:sz="0" w:space="0" w:color="auto"/>
        <w:right w:val="none" w:sz="0" w:space="0" w:color="auto"/>
      </w:divBdr>
    </w:div>
    <w:div w:id="395394432">
      <w:bodyDiv w:val="1"/>
      <w:marLeft w:val="0"/>
      <w:marRight w:val="0"/>
      <w:marTop w:val="0"/>
      <w:marBottom w:val="0"/>
      <w:divBdr>
        <w:top w:val="none" w:sz="0" w:space="0" w:color="auto"/>
        <w:left w:val="none" w:sz="0" w:space="0" w:color="auto"/>
        <w:bottom w:val="none" w:sz="0" w:space="0" w:color="auto"/>
        <w:right w:val="none" w:sz="0" w:space="0" w:color="auto"/>
      </w:divBdr>
    </w:div>
    <w:div w:id="456948046">
      <w:bodyDiv w:val="1"/>
      <w:marLeft w:val="0"/>
      <w:marRight w:val="0"/>
      <w:marTop w:val="0"/>
      <w:marBottom w:val="0"/>
      <w:divBdr>
        <w:top w:val="none" w:sz="0" w:space="0" w:color="auto"/>
        <w:left w:val="none" w:sz="0" w:space="0" w:color="auto"/>
        <w:bottom w:val="none" w:sz="0" w:space="0" w:color="auto"/>
        <w:right w:val="none" w:sz="0" w:space="0" w:color="auto"/>
      </w:divBdr>
    </w:div>
    <w:div w:id="468978025">
      <w:bodyDiv w:val="1"/>
      <w:marLeft w:val="0"/>
      <w:marRight w:val="0"/>
      <w:marTop w:val="0"/>
      <w:marBottom w:val="0"/>
      <w:divBdr>
        <w:top w:val="none" w:sz="0" w:space="0" w:color="auto"/>
        <w:left w:val="none" w:sz="0" w:space="0" w:color="auto"/>
        <w:bottom w:val="none" w:sz="0" w:space="0" w:color="auto"/>
        <w:right w:val="none" w:sz="0" w:space="0" w:color="auto"/>
      </w:divBdr>
    </w:div>
    <w:div w:id="486677967">
      <w:bodyDiv w:val="1"/>
      <w:marLeft w:val="0"/>
      <w:marRight w:val="0"/>
      <w:marTop w:val="0"/>
      <w:marBottom w:val="0"/>
      <w:divBdr>
        <w:top w:val="none" w:sz="0" w:space="0" w:color="auto"/>
        <w:left w:val="none" w:sz="0" w:space="0" w:color="auto"/>
        <w:bottom w:val="none" w:sz="0" w:space="0" w:color="auto"/>
        <w:right w:val="none" w:sz="0" w:space="0" w:color="auto"/>
      </w:divBdr>
    </w:div>
    <w:div w:id="489716471">
      <w:bodyDiv w:val="1"/>
      <w:marLeft w:val="0"/>
      <w:marRight w:val="0"/>
      <w:marTop w:val="0"/>
      <w:marBottom w:val="0"/>
      <w:divBdr>
        <w:top w:val="none" w:sz="0" w:space="0" w:color="auto"/>
        <w:left w:val="none" w:sz="0" w:space="0" w:color="auto"/>
        <w:bottom w:val="none" w:sz="0" w:space="0" w:color="auto"/>
        <w:right w:val="none" w:sz="0" w:space="0" w:color="auto"/>
      </w:divBdr>
    </w:div>
    <w:div w:id="574434591">
      <w:bodyDiv w:val="1"/>
      <w:marLeft w:val="0"/>
      <w:marRight w:val="0"/>
      <w:marTop w:val="0"/>
      <w:marBottom w:val="0"/>
      <w:divBdr>
        <w:top w:val="none" w:sz="0" w:space="0" w:color="auto"/>
        <w:left w:val="none" w:sz="0" w:space="0" w:color="auto"/>
        <w:bottom w:val="none" w:sz="0" w:space="0" w:color="auto"/>
        <w:right w:val="none" w:sz="0" w:space="0" w:color="auto"/>
      </w:divBdr>
      <w:divsChild>
        <w:div w:id="1164933363">
          <w:marLeft w:val="0"/>
          <w:marRight w:val="0"/>
          <w:marTop w:val="0"/>
          <w:marBottom w:val="0"/>
          <w:divBdr>
            <w:top w:val="none" w:sz="0" w:space="0" w:color="auto"/>
            <w:left w:val="none" w:sz="0" w:space="0" w:color="auto"/>
            <w:bottom w:val="none" w:sz="0" w:space="0" w:color="auto"/>
            <w:right w:val="none" w:sz="0" w:space="0" w:color="auto"/>
          </w:divBdr>
        </w:div>
      </w:divsChild>
    </w:div>
    <w:div w:id="603028928">
      <w:bodyDiv w:val="1"/>
      <w:marLeft w:val="0"/>
      <w:marRight w:val="0"/>
      <w:marTop w:val="0"/>
      <w:marBottom w:val="0"/>
      <w:divBdr>
        <w:top w:val="none" w:sz="0" w:space="0" w:color="auto"/>
        <w:left w:val="none" w:sz="0" w:space="0" w:color="auto"/>
        <w:bottom w:val="none" w:sz="0" w:space="0" w:color="auto"/>
        <w:right w:val="none" w:sz="0" w:space="0" w:color="auto"/>
      </w:divBdr>
    </w:div>
    <w:div w:id="607349676">
      <w:bodyDiv w:val="1"/>
      <w:marLeft w:val="0"/>
      <w:marRight w:val="0"/>
      <w:marTop w:val="0"/>
      <w:marBottom w:val="0"/>
      <w:divBdr>
        <w:top w:val="none" w:sz="0" w:space="0" w:color="auto"/>
        <w:left w:val="none" w:sz="0" w:space="0" w:color="auto"/>
        <w:bottom w:val="none" w:sz="0" w:space="0" w:color="auto"/>
        <w:right w:val="none" w:sz="0" w:space="0" w:color="auto"/>
      </w:divBdr>
    </w:div>
    <w:div w:id="628904219">
      <w:bodyDiv w:val="1"/>
      <w:marLeft w:val="0"/>
      <w:marRight w:val="0"/>
      <w:marTop w:val="0"/>
      <w:marBottom w:val="0"/>
      <w:divBdr>
        <w:top w:val="none" w:sz="0" w:space="0" w:color="auto"/>
        <w:left w:val="none" w:sz="0" w:space="0" w:color="auto"/>
        <w:bottom w:val="none" w:sz="0" w:space="0" w:color="auto"/>
        <w:right w:val="none" w:sz="0" w:space="0" w:color="auto"/>
      </w:divBdr>
    </w:div>
    <w:div w:id="638417932">
      <w:bodyDiv w:val="1"/>
      <w:marLeft w:val="0"/>
      <w:marRight w:val="0"/>
      <w:marTop w:val="0"/>
      <w:marBottom w:val="0"/>
      <w:divBdr>
        <w:top w:val="none" w:sz="0" w:space="0" w:color="auto"/>
        <w:left w:val="none" w:sz="0" w:space="0" w:color="auto"/>
        <w:bottom w:val="none" w:sz="0" w:space="0" w:color="auto"/>
        <w:right w:val="none" w:sz="0" w:space="0" w:color="auto"/>
      </w:divBdr>
    </w:div>
    <w:div w:id="640424159">
      <w:bodyDiv w:val="1"/>
      <w:marLeft w:val="0"/>
      <w:marRight w:val="0"/>
      <w:marTop w:val="0"/>
      <w:marBottom w:val="0"/>
      <w:divBdr>
        <w:top w:val="none" w:sz="0" w:space="0" w:color="auto"/>
        <w:left w:val="none" w:sz="0" w:space="0" w:color="auto"/>
        <w:bottom w:val="none" w:sz="0" w:space="0" w:color="auto"/>
        <w:right w:val="none" w:sz="0" w:space="0" w:color="auto"/>
      </w:divBdr>
    </w:div>
    <w:div w:id="660155886">
      <w:bodyDiv w:val="1"/>
      <w:marLeft w:val="0"/>
      <w:marRight w:val="0"/>
      <w:marTop w:val="0"/>
      <w:marBottom w:val="0"/>
      <w:divBdr>
        <w:top w:val="none" w:sz="0" w:space="0" w:color="auto"/>
        <w:left w:val="none" w:sz="0" w:space="0" w:color="auto"/>
        <w:bottom w:val="none" w:sz="0" w:space="0" w:color="auto"/>
        <w:right w:val="none" w:sz="0" w:space="0" w:color="auto"/>
      </w:divBdr>
    </w:div>
    <w:div w:id="717707673">
      <w:bodyDiv w:val="1"/>
      <w:marLeft w:val="0"/>
      <w:marRight w:val="0"/>
      <w:marTop w:val="0"/>
      <w:marBottom w:val="0"/>
      <w:divBdr>
        <w:top w:val="none" w:sz="0" w:space="0" w:color="auto"/>
        <w:left w:val="none" w:sz="0" w:space="0" w:color="auto"/>
        <w:bottom w:val="none" w:sz="0" w:space="0" w:color="auto"/>
        <w:right w:val="none" w:sz="0" w:space="0" w:color="auto"/>
      </w:divBdr>
    </w:div>
    <w:div w:id="769004925">
      <w:bodyDiv w:val="1"/>
      <w:marLeft w:val="0"/>
      <w:marRight w:val="0"/>
      <w:marTop w:val="0"/>
      <w:marBottom w:val="0"/>
      <w:divBdr>
        <w:top w:val="none" w:sz="0" w:space="0" w:color="auto"/>
        <w:left w:val="none" w:sz="0" w:space="0" w:color="auto"/>
        <w:bottom w:val="none" w:sz="0" w:space="0" w:color="auto"/>
        <w:right w:val="none" w:sz="0" w:space="0" w:color="auto"/>
      </w:divBdr>
    </w:div>
    <w:div w:id="816724246">
      <w:bodyDiv w:val="1"/>
      <w:marLeft w:val="0"/>
      <w:marRight w:val="0"/>
      <w:marTop w:val="0"/>
      <w:marBottom w:val="0"/>
      <w:divBdr>
        <w:top w:val="none" w:sz="0" w:space="0" w:color="auto"/>
        <w:left w:val="none" w:sz="0" w:space="0" w:color="auto"/>
        <w:bottom w:val="none" w:sz="0" w:space="0" w:color="auto"/>
        <w:right w:val="none" w:sz="0" w:space="0" w:color="auto"/>
      </w:divBdr>
    </w:div>
    <w:div w:id="825711087">
      <w:bodyDiv w:val="1"/>
      <w:marLeft w:val="0"/>
      <w:marRight w:val="0"/>
      <w:marTop w:val="0"/>
      <w:marBottom w:val="0"/>
      <w:divBdr>
        <w:top w:val="none" w:sz="0" w:space="0" w:color="auto"/>
        <w:left w:val="none" w:sz="0" w:space="0" w:color="auto"/>
        <w:bottom w:val="none" w:sz="0" w:space="0" w:color="auto"/>
        <w:right w:val="none" w:sz="0" w:space="0" w:color="auto"/>
      </w:divBdr>
    </w:div>
    <w:div w:id="883758651">
      <w:bodyDiv w:val="1"/>
      <w:marLeft w:val="0"/>
      <w:marRight w:val="0"/>
      <w:marTop w:val="0"/>
      <w:marBottom w:val="0"/>
      <w:divBdr>
        <w:top w:val="none" w:sz="0" w:space="0" w:color="auto"/>
        <w:left w:val="none" w:sz="0" w:space="0" w:color="auto"/>
        <w:bottom w:val="none" w:sz="0" w:space="0" w:color="auto"/>
        <w:right w:val="none" w:sz="0" w:space="0" w:color="auto"/>
      </w:divBdr>
    </w:div>
    <w:div w:id="908806425">
      <w:bodyDiv w:val="1"/>
      <w:marLeft w:val="0"/>
      <w:marRight w:val="0"/>
      <w:marTop w:val="0"/>
      <w:marBottom w:val="0"/>
      <w:divBdr>
        <w:top w:val="none" w:sz="0" w:space="0" w:color="auto"/>
        <w:left w:val="none" w:sz="0" w:space="0" w:color="auto"/>
        <w:bottom w:val="none" w:sz="0" w:space="0" w:color="auto"/>
        <w:right w:val="none" w:sz="0" w:space="0" w:color="auto"/>
      </w:divBdr>
    </w:div>
    <w:div w:id="910652983">
      <w:bodyDiv w:val="1"/>
      <w:marLeft w:val="0"/>
      <w:marRight w:val="0"/>
      <w:marTop w:val="0"/>
      <w:marBottom w:val="0"/>
      <w:divBdr>
        <w:top w:val="none" w:sz="0" w:space="0" w:color="auto"/>
        <w:left w:val="none" w:sz="0" w:space="0" w:color="auto"/>
        <w:bottom w:val="none" w:sz="0" w:space="0" w:color="auto"/>
        <w:right w:val="none" w:sz="0" w:space="0" w:color="auto"/>
      </w:divBdr>
    </w:div>
    <w:div w:id="921717316">
      <w:bodyDiv w:val="1"/>
      <w:marLeft w:val="0"/>
      <w:marRight w:val="0"/>
      <w:marTop w:val="0"/>
      <w:marBottom w:val="0"/>
      <w:divBdr>
        <w:top w:val="none" w:sz="0" w:space="0" w:color="auto"/>
        <w:left w:val="none" w:sz="0" w:space="0" w:color="auto"/>
        <w:bottom w:val="none" w:sz="0" w:space="0" w:color="auto"/>
        <w:right w:val="none" w:sz="0" w:space="0" w:color="auto"/>
      </w:divBdr>
    </w:div>
    <w:div w:id="942419726">
      <w:bodyDiv w:val="1"/>
      <w:marLeft w:val="0"/>
      <w:marRight w:val="0"/>
      <w:marTop w:val="0"/>
      <w:marBottom w:val="0"/>
      <w:divBdr>
        <w:top w:val="none" w:sz="0" w:space="0" w:color="auto"/>
        <w:left w:val="none" w:sz="0" w:space="0" w:color="auto"/>
        <w:bottom w:val="none" w:sz="0" w:space="0" w:color="auto"/>
        <w:right w:val="none" w:sz="0" w:space="0" w:color="auto"/>
      </w:divBdr>
    </w:div>
    <w:div w:id="945769107">
      <w:bodyDiv w:val="1"/>
      <w:marLeft w:val="0"/>
      <w:marRight w:val="0"/>
      <w:marTop w:val="0"/>
      <w:marBottom w:val="0"/>
      <w:divBdr>
        <w:top w:val="none" w:sz="0" w:space="0" w:color="auto"/>
        <w:left w:val="none" w:sz="0" w:space="0" w:color="auto"/>
        <w:bottom w:val="none" w:sz="0" w:space="0" w:color="auto"/>
        <w:right w:val="none" w:sz="0" w:space="0" w:color="auto"/>
      </w:divBdr>
    </w:div>
    <w:div w:id="1002976526">
      <w:bodyDiv w:val="1"/>
      <w:marLeft w:val="0"/>
      <w:marRight w:val="0"/>
      <w:marTop w:val="0"/>
      <w:marBottom w:val="0"/>
      <w:divBdr>
        <w:top w:val="none" w:sz="0" w:space="0" w:color="auto"/>
        <w:left w:val="none" w:sz="0" w:space="0" w:color="auto"/>
        <w:bottom w:val="none" w:sz="0" w:space="0" w:color="auto"/>
        <w:right w:val="none" w:sz="0" w:space="0" w:color="auto"/>
      </w:divBdr>
      <w:divsChild>
        <w:div w:id="137118352">
          <w:marLeft w:val="0"/>
          <w:marRight w:val="0"/>
          <w:marTop w:val="0"/>
          <w:marBottom w:val="0"/>
          <w:divBdr>
            <w:top w:val="none" w:sz="0" w:space="0" w:color="auto"/>
            <w:left w:val="none" w:sz="0" w:space="0" w:color="auto"/>
            <w:bottom w:val="none" w:sz="0" w:space="0" w:color="auto"/>
            <w:right w:val="none" w:sz="0" w:space="0" w:color="auto"/>
          </w:divBdr>
          <w:divsChild>
            <w:div w:id="1707683717">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062168719">
      <w:bodyDiv w:val="1"/>
      <w:marLeft w:val="0"/>
      <w:marRight w:val="0"/>
      <w:marTop w:val="0"/>
      <w:marBottom w:val="0"/>
      <w:divBdr>
        <w:top w:val="none" w:sz="0" w:space="0" w:color="auto"/>
        <w:left w:val="none" w:sz="0" w:space="0" w:color="auto"/>
        <w:bottom w:val="none" w:sz="0" w:space="0" w:color="auto"/>
        <w:right w:val="none" w:sz="0" w:space="0" w:color="auto"/>
      </w:divBdr>
    </w:div>
    <w:div w:id="1066419743">
      <w:bodyDiv w:val="1"/>
      <w:marLeft w:val="0"/>
      <w:marRight w:val="0"/>
      <w:marTop w:val="0"/>
      <w:marBottom w:val="0"/>
      <w:divBdr>
        <w:top w:val="none" w:sz="0" w:space="0" w:color="auto"/>
        <w:left w:val="none" w:sz="0" w:space="0" w:color="auto"/>
        <w:bottom w:val="none" w:sz="0" w:space="0" w:color="auto"/>
        <w:right w:val="none" w:sz="0" w:space="0" w:color="auto"/>
      </w:divBdr>
    </w:div>
    <w:div w:id="1099257292">
      <w:bodyDiv w:val="1"/>
      <w:marLeft w:val="0"/>
      <w:marRight w:val="0"/>
      <w:marTop w:val="0"/>
      <w:marBottom w:val="0"/>
      <w:divBdr>
        <w:top w:val="none" w:sz="0" w:space="0" w:color="auto"/>
        <w:left w:val="none" w:sz="0" w:space="0" w:color="auto"/>
        <w:bottom w:val="none" w:sz="0" w:space="0" w:color="auto"/>
        <w:right w:val="none" w:sz="0" w:space="0" w:color="auto"/>
      </w:divBdr>
    </w:div>
    <w:div w:id="1107702284">
      <w:bodyDiv w:val="1"/>
      <w:marLeft w:val="0"/>
      <w:marRight w:val="0"/>
      <w:marTop w:val="0"/>
      <w:marBottom w:val="0"/>
      <w:divBdr>
        <w:top w:val="none" w:sz="0" w:space="0" w:color="auto"/>
        <w:left w:val="none" w:sz="0" w:space="0" w:color="auto"/>
        <w:bottom w:val="none" w:sz="0" w:space="0" w:color="auto"/>
        <w:right w:val="none" w:sz="0" w:space="0" w:color="auto"/>
      </w:divBdr>
    </w:div>
    <w:div w:id="1138835873">
      <w:bodyDiv w:val="1"/>
      <w:marLeft w:val="0"/>
      <w:marRight w:val="0"/>
      <w:marTop w:val="0"/>
      <w:marBottom w:val="0"/>
      <w:divBdr>
        <w:top w:val="none" w:sz="0" w:space="0" w:color="auto"/>
        <w:left w:val="none" w:sz="0" w:space="0" w:color="auto"/>
        <w:bottom w:val="none" w:sz="0" w:space="0" w:color="auto"/>
        <w:right w:val="none" w:sz="0" w:space="0" w:color="auto"/>
      </w:divBdr>
    </w:div>
    <w:div w:id="1144465805">
      <w:bodyDiv w:val="1"/>
      <w:marLeft w:val="0"/>
      <w:marRight w:val="0"/>
      <w:marTop w:val="0"/>
      <w:marBottom w:val="0"/>
      <w:divBdr>
        <w:top w:val="none" w:sz="0" w:space="0" w:color="auto"/>
        <w:left w:val="none" w:sz="0" w:space="0" w:color="auto"/>
        <w:bottom w:val="none" w:sz="0" w:space="0" w:color="auto"/>
        <w:right w:val="none" w:sz="0" w:space="0" w:color="auto"/>
      </w:divBdr>
    </w:div>
    <w:div w:id="1157498847">
      <w:bodyDiv w:val="1"/>
      <w:marLeft w:val="0"/>
      <w:marRight w:val="0"/>
      <w:marTop w:val="0"/>
      <w:marBottom w:val="0"/>
      <w:divBdr>
        <w:top w:val="none" w:sz="0" w:space="0" w:color="auto"/>
        <w:left w:val="none" w:sz="0" w:space="0" w:color="auto"/>
        <w:bottom w:val="none" w:sz="0" w:space="0" w:color="auto"/>
        <w:right w:val="none" w:sz="0" w:space="0" w:color="auto"/>
      </w:divBdr>
    </w:div>
    <w:div w:id="1157956744">
      <w:bodyDiv w:val="1"/>
      <w:marLeft w:val="0"/>
      <w:marRight w:val="0"/>
      <w:marTop w:val="0"/>
      <w:marBottom w:val="0"/>
      <w:divBdr>
        <w:top w:val="none" w:sz="0" w:space="0" w:color="auto"/>
        <w:left w:val="none" w:sz="0" w:space="0" w:color="auto"/>
        <w:bottom w:val="none" w:sz="0" w:space="0" w:color="auto"/>
        <w:right w:val="none" w:sz="0" w:space="0" w:color="auto"/>
      </w:divBdr>
    </w:div>
    <w:div w:id="1160076856">
      <w:bodyDiv w:val="1"/>
      <w:marLeft w:val="0"/>
      <w:marRight w:val="0"/>
      <w:marTop w:val="0"/>
      <w:marBottom w:val="0"/>
      <w:divBdr>
        <w:top w:val="none" w:sz="0" w:space="0" w:color="auto"/>
        <w:left w:val="none" w:sz="0" w:space="0" w:color="auto"/>
        <w:bottom w:val="none" w:sz="0" w:space="0" w:color="auto"/>
        <w:right w:val="none" w:sz="0" w:space="0" w:color="auto"/>
      </w:divBdr>
      <w:divsChild>
        <w:div w:id="946813027">
          <w:marLeft w:val="0"/>
          <w:marRight w:val="0"/>
          <w:marTop w:val="0"/>
          <w:marBottom w:val="0"/>
          <w:divBdr>
            <w:top w:val="none" w:sz="0" w:space="0" w:color="auto"/>
            <w:left w:val="none" w:sz="0" w:space="0" w:color="auto"/>
            <w:bottom w:val="none" w:sz="0" w:space="0" w:color="auto"/>
            <w:right w:val="none" w:sz="0" w:space="0" w:color="auto"/>
          </w:divBdr>
          <w:divsChild>
            <w:div w:id="1304190343">
              <w:marLeft w:val="0"/>
              <w:marRight w:val="0"/>
              <w:marTop w:val="0"/>
              <w:marBottom w:val="0"/>
              <w:divBdr>
                <w:top w:val="none" w:sz="0" w:space="0" w:color="auto"/>
                <w:left w:val="none" w:sz="0" w:space="0" w:color="auto"/>
                <w:bottom w:val="none" w:sz="0" w:space="0" w:color="auto"/>
                <w:right w:val="none" w:sz="0" w:space="0" w:color="auto"/>
              </w:divBdr>
            </w:div>
          </w:divsChild>
        </w:div>
        <w:div w:id="307639226">
          <w:marLeft w:val="0"/>
          <w:marRight w:val="0"/>
          <w:marTop w:val="0"/>
          <w:marBottom w:val="0"/>
          <w:divBdr>
            <w:top w:val="none" w:sz="0" w:space="0" w:color="auto"/>
            <w:left w:val="none" w:sz="0" w:space="0" w:color="auto"/>
            <w:bottom w:val="none" w:sz="0" w:space="0" w:color="auto"/>
            <w:right w:val="none" w:sz="0" w:space="0" w:color="auto"/>
          </w:divBdr>
          <w:divsChild>
            <w:div w:id="1388459095">
              <w:marLeft w:val="0"/>
              <w:marRight w:val="0"/>
              <w:marTop w:val="0"/>
              <w:marBottom w:val="0"/>
              <w:divBdr>
                <w:top w:val="none" w:sz="0" w:space="0" w:color="auto"/>
                <w:left w:val="none" w:sz="0" w:space="0" w:color="auto"/>
                <w:bottom w:val="none" w:sz="0" w:space="0" w:color="auto"/>
                <w:right w:val="none" w:sz="0" w:space="0" w:color="auto"/>
              </w:divBdr>
            </w:div>
          </w:divsChild>
        </w:div>
        <w:div w:id="252667246">
          <w:marLeft w:val="0"/>
          <w:marRight w:val="0"/>
          <w:marTop w:val="0"/>
          <w:marBottom w:val="0"/>
          <w:divBdr>
            <w:top w:val="none" w:sz="0" w:space="0" w:color="auto"/>
            <w:left w:val="none" w:sz="0" w:space="0" w:color="auto"/>
            <w:bottom w:val="none" w:sz="0" w:space="0" w:color="auto"/>
            <w:right w:val="none" w:sz="0" w:space="0" w:color="auto"/>
          </w:divBdr>
          <w:divsChild>
            <w:div w:id="1864049717">
              <w:marLeft w:val="0"/>
              <w:marRight w:val="0"/>
              <w:marTop w:val="0"/>
              <w:marBottom w:val="0"/>
              <w:divBdr>
                <w:top w:val="none" w:sz="0" w:space="0" w:color="auto"/>
                <w:left w:val="none" w:sz="0" w:space="0" w:color="auto"/>
                <w:bottom w:val="none" w:sz="0" w:space="0" w:color="auto"/>
                <w:right w:val="none" w:sz="0" w:space="0" w:color="auto"/>
              </w:divBdr>
            </w:div>
          </w:divsChild>
        </w:div>
        <w:div w:id="1799838872">
          <w:marLeft w:val="0"/>
          <w:marRight w:val="0"/>
          <w:marTop w:val="0"/>
          <w:marBottom w:val="0"/>
          <w:divBdr>
            <w:top w:val="none" w:sz="0" w:space="0" w:color="auto"/>
            <w:left w:val="none" w:sz="0" w:space="0" w:color="auto"/>
            <w:bottom w:val="none" w:sz="0" w:space="0" w:color="auto"/>
            <w:right w:val="none" w:sz="0" w:space="0" w:color="auto"/>
          </w:divBdr>
          <w:divsChild>
            <w:div w:id="124387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900903">
      <w:bodyDiv w:val="1"/>
      <w:marLeft w:val="0"/>
      <w:marRight w:val="0"/>
      <w:marTop w:val="0"/>
      <w:marBottom w:val="0"/>
      <w:divBdr>
        <w:top w:val="none" w:sz="0" w:space="0" w:color="auto"/>
        <w:left w:val="none" w:sz="0" w:space="0" w:color="auto"/>
        <w:bottom w:val="none" w:sz="0" w:space="0" w:color="auto"/>
        <w:right w:val="none" w:sz="0" w:space="0" w:color="auto"/>
      </w:divBdr>
    </w:div>
    <w:div w:id="1192182869">
      <w:bodyDiv w:val="1"/>
      <w:marLeft w:val="0"/>
      <w:marRight w:val="0"/>
      <w:marTop w:val="0"/>
      <w:marBottom w:val="0"/>
      <w:divBdr>
        <w:top w:val="none" w:sz="0" w:space="0" w:color="auto"/>
        <w:left w:val="none" w:sz="0" w:space="0" w:color="auto"/>
        <w:bottom w:val="none" w:sz="0" w:space="0" w:color="auto"/>
        <w:right w:val="none" w:sz="0" w:space="0" w:color="auto"/>
      </w:divBdr>
    </w:div>
    <w:div w:id="1192914173">
      <w:bodyDiv w:val="1"/>
      <w:marLeft w:val="0"/>
      <w:marRight w:val="0"/>
      <w:marTop w:val="0"/>
      <w:marBottom w:val="0"/>
      <w:divBdr>
        <w:top w:val="none" w:sz="0" w:space="0" w:color="auto"/>
        <w:left w:val="none" w:sz="0" w:space="0" w:color="auto"/>
        <w:bottom w:val="none" w:sz="0" w:space="0" w:color="auto"/>
        <w:right w:val="none" w:sz="0" w:space="0" w:color="auto"/>
      </w:divBdr>
    </w:div>
    <w:div w:id="1199128078">
      <w:bodyDiv w:val="1"/>
      <w:marLeft w:val="0"/>
      <w:marRight w:val="0"/>
      <w:marTop w:val="0"/>
      <w:marBottom w:val="0"/>
      <w:divBdr>
        <w:top w:val="none" w:sz="0" w:space="0" w:color="auto"/>
        <w:left w:val="none" w:sz="0" w:space="0" w:color="auto"/>
        <w:bottom w:val="none" w:sz="0" w:space="0" w:color="auto"/>
        <w:right w:val="none" w:sz="0" w:space="0" w:color="auto"/>
      </w:divBdr>
    </w:div>
    <w:div w:id="1199582833">
      <w:bodyDiv w:val="1"/>
      <w:marLeft w:val="0"/>
      <w:marRight w:val="0"/>
      <w:marTop w:val="0"/>
      <w:marBottom w:val="0"/>
      <w:divBdr>
        <w:top w:val="none" w:sz="0" w:space="0" w:color="auto"/>
        <w:left w:val="none" w:sz="0" w:space="0" w:color="auto"/>
        <w:bottom w:val="none" w:sz="0" w:space="0" w:color="auto"/>
        <w:right w:val="none" w:sz="0" w:space="0" w:color="auto"/>
      </w:divBdr>
    </w:div>
    <w:div w:id="1212427608">
      <w:bodyDiv w:val="1"/>
      <w:marLeft w:val="0"/>
      <w:marRight w:val="0"/>
      <w:marTop w:val="0"/>
      <w:marBottom w:val="0"/>
      <w:divBdr>
        <w:top w:val="none" w:sz="0" w:space="0" w:color="auto"/>
        <w:left w:val="none" w:sz="0" w:space="0" w:color="auto"/>
        <w:bottom w:val="none" w:sz="0" w:space="0" w:color="auto"/>
        <w:right w:val="none" w:sz="0" w:space="0" w:color="auto"/>
      </w:divBdr>
      <w:divsChild>
        <w:div w:id="2081831632">
          <w:marLeft w:val="0"/>
          <w:marRight w:val="0"/>
          <w:marTop w:val="120"/>
          <w:marBottom w:val="0"/>
          <w:divBdr>
            <w:top w:val="none" w:sz="0" w:space="0" w:color="auto"/>
            <w:left w:val="none" w:sz="0" w:space="0" w:color="auto"/>
            <w:bottom w:val="none" w:sz="0" w:space="0" w:color="auto"/>
            <w:right w:val="none" w:sz="0" w:space="0" w:color="auto"/>
          </w:divBdr>
          <w:divsChild>
            <w:div w:id="2029981900">
              <w:marLeft w:val="0"/>
              <w:marRight w:val="0"/>
              <w:marTop w:val="0"/>
              <w:marBottom w:val="0"/>
              <w:divBdr>
                <w:top w:val="none" w:sz="0" w:space="0" w:color="auto"/>
                <w:left w:val="none" w:sz="0" w:space="0" w:color="auto"/>
                <w:bottom w:val="none" w:sz="0" w:space="0" w:color="auto"/>
                <w:right w:val="none" w:sz="0" w:space="0" w:color="auto"/>
              </w:divBdr>
            </w:div>
          </w:divsChild>
        </w:div>
        <w:div w:id="490953063">
          <w:marLeft w:val="0"/>
          <w:marRight w:val="0"/>
          <w:marTop w:val="120"/>
          <w:marBottom w:val="0"/>
          <w:divBdr>
            <w:top w:val="none" w:sz="0" w:space="0" w:color="auto"/>
            <w:left w:val="none" w:sz="0" w:space="0" w:color="auto"/>
            <w:bottom w:val="none" w:sz="0" w:space="0" w:color="auto"/>
            <w:right w:val="none" w:sz="0" w:space="0" w:color="auto"/>
          </w:divBdr>
          <w:divsChild>
            <w:div w:id="1507598432">
              <w:marLeft w:val="0"/>
              <w:marRight w:val="0"/>
              <w:marTop w:val="0"/>
              <w:marBottom w:val="0"/>
              <w:divBdr>
                <w:top w:val="none" w:sz="0" w:space="0" w:color="auto"/>
                <w:left w:val="none" w:sz="0" w:space="0" w:color="auto"/>
                <w:bottom w:val="none" w:sz="0" w:space="0" w:color="auto"/>
                <w:right w:val="none" w:sz="0" w:space="0" w:color="auto"/>
              </w:divBdr>
            </w:div>
          </w:divsChild>
        </w:div>
        <w:div w:id="150802478">
          <w:marLeft w:val="0"/>
          <w:marRight w:val="0"/>
          <w:marTop w:val="120"/>
          <w:marBottom w:val="0"/>
          <w:divBdr>
            <w:top w:val="none" w:sz="0" w:space="0" w:color="auto"/>
            <w:left w:val="none" w:sz="0" w:space="0" w:color="auto"/>
            <w:bottom w:val="none" w:sz="0" w:space="0" w:color="auto"/>
            <w:right w:val="none" w:sz="0" w:space="0" w:color="auto"/>
          </w:divBdr>
          <w:divsChild>
            <w:div w:id="182492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480223">
      <w:bodyDiv w:val="1"/>
      <w:marLeft w:val="0"/>
      <w:marRight w:val="0"/>
      <w:marTop w:val="0"/>
      <w:marBottom w:val="0"/>
      <w:divBdr>
        <w:top w:val="none" w:sz="0" w:space="0" w:color="auto"/>
        <w:left w:val="none" w:sz="0" w:space="0" w:color="auto"/>
        <w:bottom w:val="none" w:sz="0" w:space="0" w:color="auto"/>
        <w:right w:val="none" w:sz="0" w:space="0" w:color="auto"/>
      </w:divBdr>
      <w:divsChild>
        <w:div w:id="1179201125">
          <w:marLeft w:val="0"/>
          <w:marRight w:val="0"/>
          <w:marTop w:val="0"/>
          <w:marBottom w:val="0"/>
          <w:divBdr>
            <w:top w:val="none" w:sz="0" w:space="0" w:color="auto"/>
            <w:left w:val="none" w:sz="0" w:space="0" w:color="auto"/>
            <w:bottom w:val="none" w:sz="0" w:space="0" w:color="auto"/>
            <w:right w:val="none" w:sz="0" w:space="0" w:color="auto"/>
          </w:divBdr>
        </w:div>
        <w:div w:id="1772777822">
          <w:marLeft w:val="0"/>
          <w:marRight w:val="0"/>
          <w:marTop w:val="0"/>
          <w:marBottom w:val="525"/>
          <w:divBdr>
            <w:top w:val="none" w:sz="0" w:space="0" w:color="auto"/>
            <w:left w:val="none" w:sz="0" w:space="0" w:color="auto"/>
            <w:bottom w:val="none" w:sz="0" w:space="0" w:color="auto"/>
            <w:right w:val="none" w:sz="0" w:space="0" w:color="auto"/>
          </w:divBdr>
          <w:divsChild>
            <w:div w:id="181294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911015">
      <w:bodyDiv w:val="1"/>
      <w:marLeft w:val="0"/>
      <w:marRight w:val="0"/>
      <w:marTop w:val="0"/>
      <w:marBottom w:val="0"/>
      <w:divBdr>
        <w:top w:val="none" w:sz="0" w:space="0" w:color="auto"/>
        <w:left w:val="none" w:sz="0" w:space="0" w:color="auto"/>
        <w:bottom w:val="none" w:sz="0" w:space="0" w:color="auto"/>
        <w:right w:val="none" w:sz="0" w:space="0" w:color="auto"/>
      </w:divBdr>
    </w:div>
    <w:div w:id="1246956032">
      <w:bodyDiv w:val="1"/>
      <w:marLeft w:val="0"/>
      <w:marRight w:val="0"/>
      <w:marTop w:val="0"/>
      <w:marBottom w:val="0"/>
      <w:divBdr>
        <w:top w:val="none" w:sz="0" w:space="0" w:color="auto"/>
        <w:left w:val="none" w:sz="0" w:space="0" w:color="auto"/>
        <w:bottom w:val="none" w:sz="0" w:space="0" w:color="auto"/>
        <w:right w:val="none" w:sz="0" w:space="0" w:color="auto"/>
      </w:divBdr>
    </w:div>
    <w:div w:id="1247958448">
      <w:bodyDiv w:val="1"/>
      <w:marLeft w:val="0"/>
      <w:marRight w:val="0"/>
      <w:marTop w:val="0"/>
      <w:marBottom w:val="0"/>
      <w:divBdr>
        <w:top w:val="none" w:sz="0" w:space="0" w:color="auto"/>
        <w:left w:val="none" w:sz="0" w:space="0" w:color="auto"/>
        <w:bottom w:val="none" w:sz="0" w:space="0" w:color="auto"/>
        <w:right w:val="none" w:sz="0" w:space="0" w:color="auto"/>
      </w:divBdr>
    </w:div>
    <w:div w:id="1264680505">
      <w:bodyDiv w:val="1"/>
      <w:marLeft w:val="0"/>
      <w:marRight w:val="0"/>
      <w:marTop w:val="0"/>
      <w:marBottom w:val="0"/>
      <w:divBdr>
        <w:top w:val="none" w:sz="0" w:space="0" w:color="auto"/>
        <w:left w:val="none" w:sz="0" w:space="0" w:color="auto"/>
        <w:bottom w:val="none" w:sz="0" w:space="0" w:color="auto"/>
        <w:right w:val="none" w:sz="0" w:space="0" w:color="auto"/>
      </w:divBdr>
    </w:div>
    <w:div w:id="1310093014">
      <w:bodyDiv w:val="1"/>
      <w:marLeft w:val="0"/>
      <w:marRight w:val="0"/>
      <w:marTop w:val="0"/>
      <w:marBottom w:val="0"/>
      <w:divBdr>
        <w:top w:val="none" w:sz="0" w:space="0" w:color="auto"/>
        <w:left w:val="none" w:sz="0" w:space="0" w:color="auto"/>
        <w:bottom w:val="none" w:sz="0" w:space="0" w:color="auto"/>
        <w:right w:val="none" w:sz="0" w:space="0" w:color="auto"/>
      </w:divBdr>
    </w:div>
    <w:div w:id="1310132544">
      <w:bodyDiv w:val="1"/>
      <w:marLeft w:val="0"/>
      <w:marRight w:val="0"/>
      <w:marTop w:val="0"/>
      <w:marBottom w:val="0"/>
      <w:divBdr>
        <w:top w:val="none" w:sz="0" w:space="0" w:color="auto"/>
        <w:left w:val="none" w:sz="0" w:space="0" w:color="auto"/>
        <w:bottom w:val="none" w:sz="0" w:space="0" w:color="auto"/>
        <w:right w:val="none" w:sz="0" w:space="0" w:color="auto"/>
      </w:divBdr>
    </w:div>
    <w:div w:id="1341925826">
      <w:bodyDiv w:val="1"/>
      <w:marLeft w:val="0"/>
      <w:marRight w:val="0"/>
      <w:marTop w:val="0"/>
      <w:marBottom w:val="0"/>
      <w:divBdr>
        <w:top w:val="none" w:sz="0" w:space="0" w:color="auto"/>
        <w:left w:val="none" w:sz="0" w:space="0" w:color="auto"/>
        <w:bottom w:val="none" w:sz="0" w:space="0" w:color="auto"/>
        <w:right w:val="none" w:sz="0" w:space="0" w:color="auto"/>
      </w:divBdr>
    </w:div>
    <w:div w:id="1351296752">
      <w:bodyDiv w:val="1"/>
      <w:marLeft w:val="0"/>
      <w:marRight w:val="0"/>
      <w:marTop w:val="0"/>
      <w:marBottom w:val="0"/>
      <w:divBdr>
        <w:top w:val="none" w:sz="0" w:space="0" w:color="auto"/>
        <w:left w:val="none" w:sz="0" w:space="0" w:color="auto"/>
        <w:bottom w:val="none" w:sz="0" w:space="0" w:color="auto"/>
        <w:right w:val="none" w:sz="0" w:space="0" w:color="auto"/>
      </w:divBdr>
    </w:div>
    <w:div w:id="1376924007">
      <w:bodyDiv w:val="1"/>
      <w:marLeft w:val="0"/>
      <w:marRight w:val="0"/>
      <w:marTop w:val="0"/>
      <w:marBottom w:val="0"/>
      <w:divBdr>
        <w:top w:val="none" w:sz="0" w:space="0" w:color="auto"/>
        <w:left w:val="none" w:sz="0" w:space="0" w:color="auto"/>
        <w:bottom w:val="none" w:sz="0" w:space="0" w:color="auto"/>
        <w:right w:val="none" w:sz="0" w:space="0" w:color="auto"/>
      </w:divBdr>
    </w:div>
    <w:div w:id="1388608152">
      <w:bodyDiv w:val="1"/>
      <w:marLeft w:val="0"/>
      <w:marRight w:val="0"/>
      <w:marTop w:val="0"/>
      <w:marBottom w:val="0"/>
      <w:divBdr>
        <w:top w:val="none" w:sz="0" w:space="0" w:color="auto"/>
        <w:left w:val="none" w:sz="0" w:space="0" w:color="auto"/>
        <w:bottom w:val="none" w:sz="0" w:space="0" w:color="auto"/>
        <w:right w:val="none" w:sz="0" w:space="0" w:color="auto"/>
      </w:divBdr>
    </w:div>
    <w:div w:id="1460802983">
      <w:bodyDiv w:val="1"/>
      <w:marLeft w:val="0"/>
      <w:marRight w:val="0"/>
      <w:marTop w:val="0"/>
      <w:marBottom w:val="0"/>
      <w:divBdr>
        <w:top w:val="none" w:sz="0" w:space="0" w:color="auto"/>
        <w:left w:val="none" w:sz="0" w:space="0" w:color="auto"/>
        <w:bottom w:val="none" w:sz="0" w:space="0" w:color="auto"/>
        <w:right w:val="none" w:sz="0" w:space="0" w:color="auto"/>
      </w:divBdr>
    </w:div>
    <w:div w:id="1463305924">
      <w:bodyDiv w:val="1"/>
      <w:marLeft w:val="0"/>
      <w:marRight w:val="0"/>
      <w:marTop w:val="0"/>
      <w:marBottom w:val="0"/>
      <w:divBdr>
        <w:top w:val="none" w:sz="0" w:space="0" w:color="auto"/>
        <w:left w:val="none" w:sz="0" w:space="0" w:color="auto"/>
        <w:bottom w:val="none" w:sz="0" w:space="0" w:color="auto"/>
        <w:right w:val="none" w:sz="0" w:space="0" w:color="auto"/>
      </w:divBdr>
    </w:div>
    <w:div w:id="1472987935">
      <w:bodyDiv w:val="1"/>
      <w:marLeft w:val="0"/>
      <w:marRight w:val="0"/>
      <w:marTop w:val="0"/>
      <w:marBottom w:val="0"/>
      <w:divBdr>
        <w:top w:val="none" w:sz="0" w:space="0" w:color="auto"/>
        <w:left w:val="none" w:sz="0" w:space="0" w:color="auto"/>
        <w:bottom w:val="none" w:sz="0" w:space="0" w:color="auto"/>
        <w:right w:val="none" w:sz="0" w:space="0" w:color="auto"/>
      </w:divBdr>
    </w:div>
    <w:div w:id="1501701098">
      <w:bodyDiv w:val="1"/>
      <w:marLeft w:val="0"/>
      <w:marRight w:val="0"/>
      <w:marTop w:val="0"/>
      <w:marBottom w:val="0"/>
      <w:divBdr>
        <w:top w:val="none" w:sz="0" w:space="0" w:color="auto"/>
        <w:left w:val="none" w:sz="0" w:space="0" w:color="auto"/>
        <w:bottom w:val="none" w:sz="0" w:space="0" w:color="auto"/>
        <w:right w:val="none" w:sz="0" w:space="0" w:color="auto"/>
      </w:divBdr>
    </w:div>
    <w:div w:id="1502888481">
      <w:bodyDiv w:val="1"/>
      <w:marLeft w:val="0"/>
      <w:marRight w:val="0"/>
      <w:marTop w:val="0"/>
      <w:marBottom w:val="0"/>
      <w:divBdr>
        <w:top w:val="none" w:sz="0" w:space="0" w:color="auto"/>
        <w:left w:val="none" w:sz="0" w:space="0" w:color="auto"/>
        <w:bottom w:val="none" w:sz="0" w:space="0" w:color="auto"/>
        <w:right w:val="none" w:sz="0" w:space="0" w:color="auto"/>
      </w:divBdr>
    </w:div>
    <w:div w:id="1563180498">
      <w:bodyDiv w:val="1"/>
      <w:marLeft w:val="0"/>
      <w:marRight w:val="0"/>
      <w:marTop w:val="0"/>
      <w:marBottom w:val="0"/>
      <w:divBdr>
        <w:top w:val="none" w:sz="0" w:space="0" w:color="auto"/>
        <w:left w:val="none" w:sz="0" w:space="0" w:color="auto"/>
        <w:bottom w:val="none" w:sz="0" w:space="0" w:color="auto"/>
        <w:right w:val="none" w:sz="0" w:space="0" w:color="auto"/>
      </w:divBdr>
    </w:div>
    <w:div w:id="1564682619">
      <w:bodyDiv w:val="1"/>
      <w:marLeft w:val="0"/>
      <w:marRight w:val="0"/>
      <w:marTop w:val="0"/>
      <w:marBottom w:val="0"/>
      <w:divBdr>
        <w:top w:val="none" w:sz="0" w:space="0" w:color="auto"/>
        <w:left w:val="none" w:sz="0" w:space="0" w:color="auto"/>
        <w:bottom w:val="none" w:sz="0" w:space="0" w:color="auto"/>
        <w:right w:val="none" w:sz="0" w:space="0" w:color="auto"/>
      </w:divBdr>
      <w:divsChild>
        <w:div w:id="16397883">
          <w:marLeft w:val="446"/>
          <w:marRight w:val="0"/>
          <w:marTop w:val="0"/>
          <w:marBottom w:val="0"/>
          <w:divBdr>
            <w:top w:val="none" w:sz="0" w:space="0" w:color="auto"/>
            <w:left w:val="none" w:sz="0" w:space="0" w:color="auto"/>
            <w:bottom w:val="none" w:sz="0" w:space="0" w:color="auto"/>
            <w:right w:val="none" w:sz="0" w:space="0" w:color="auto"/>
          </w:divBdr>
        </w:div>
        <w:div w:id="592130594">
          <w:marLeft w:val="446"/>
          <w:marRight w:val="0"/>
          <w:marTop w:val="0"/>
          <w:marBottom w:val="0"/>
          <w:divBdr>
            <w:top w:val="none" w:sz="0" w:space="0" w:color="auto"/>
            <w:left w:val="none" w:sz="0" w:space="0" w:color="auto"/>
            <w:bottom w:val="none" w:sz="0" w:space="0" w:color="auto"/>
            <w:right w:val="none" w:sz="0" w:space="0" w:color="auto"/>
          </w:divBdr>
        </w:div>
        <w:div w:id="507138367">
          <w:marLeft w:val="446"/>
          <w:marRight w:val="0"/>
          <w:marTop w:val="0"/>
          <w:marBottom w:val="0"/>
          <w:divBdr>
            <w:top w:val="none" w:sz="0" w:space="0" w:color="auto"/>
            <w:left w:val="none" w:sz="0" w:space="0" w:color="auto"/>
            <w:bottom w:val="none" w:sz="0" w:space="0" w:color="auto"/>
            <w:right w:val="none" w:sz="0" w:space="0" w:color="auto"/>
          </w:divBdr>
        </w:div>
        <w:div w:id="992026399">
          <w:marLeft w:val="446"/>
          <w:marRight w:val="0"/>
          <w:marTop w:val="0"/>
          <w:marBottom w:val="0"/>
          <w:divBdr>
            <w:top w:val="none" w:sz="0" w:space="0" w:color="auto"/>
            <w:left w:val="none" w:sz="0" w:space="0" w:color="auto"/>
            <w:bottom w:val="none" w:sz="0" w:space="0" w:color="auto"/>
            <w:right w:val="none" w:sz="0" w:space="0" w:color="auto"/>
          </w:divBdr>
        </w:div>
        <w:div w:id="1151796481">
          <w:marLeft w:val="446"/>
          <w:marRight w:val="0"/>
          <w:marTop w:val="0"/>
          <w:marBottom w:val="0"/>
          <w:divBdr>
            <w:top w:val="none" w:sz="0" w:space="0" w:color="auto"/>
            <w:left w:val="none" w:sz="0" w:space="0" w:color="auto"/>
            <w:bottom w:val="none" w:sz="0" w:space="0" w:color="auto"/>
            <w:right w:val="none" w:sz="0" w:space="0" w:color="auto"/>
          </w:divBdr>
        </w:div>
        <w:div w:id="1596554948">
          <w:marLeft w:val="446"/>
          <w:marRight w:val="0"/>
          <w:marTop w:val="0"/>
          <w:marBottom w:val="0"/>
          <w:divBdr>
            <w:top w:val="none" w:sz="0" w:space="0" w:color="auto"/>
            <w:left w:val="none" w:sz="0" w:space="0" w:color="auto"/>
            <w:bottom w:val="none" w:sz="0" w:space="0" w:color="auto"/>
            <w:right w:val="none" w:sz="0" w:space="0" w:color="auto"/>
          </w:divBdr>
        </w:div>
      </w:divsChild>
    </w:div>
    <w:div w:id="1572040189">
      <w:bodyDiv w:val="1"/>
      <w:marLeft w:val="0"/>
      <w:marRight w:val="0"/>
      <w:marTop w:val="0"/>
      <w:marBottom w:val="0"/>
      <w:divBdr>
        <w:top w:val="none" w:sz="0" w:space="0" w:color="auto"/>
        <w:left w:val="none" w:sz="0" w:space="0" w:color="auto"/>
        <w:bottom w:val="none" w:sz="0" w:space="0" w:color="auto"/>
        <w:right w:val="none" w:sz="0" w:space="0" w:color="auto"/>
      </w:divBdr>
    </w:div>
    <w:div w:id="1602909277">
      <w:bodyDiv w:val="1"/>
      <w:marLeft w:val="0"/>
      <w:marRight w:val="0"/>
      <w:marTop w:val="0"/>
      <w:marBottom w:val="0"/>
      <w:divBdr>
        <w:top w:val="none" w:sz="0" w:space="0" w:color="auto"/>
        <w:left w:val="none" w:sz="0" w:space="0" w:color="auto"/>
        <w:bottom w:val="none" w:sz="0" w:space="0" w:color="auto"/>
        <w:right w:val="none" w:sz="0" w:space="0" w:color="auto"/>
      </w:divBdr>
    </w:div>
    <w:div w:id="1604342407">
      <w:bodyDiv w:val="1"/>
      <w:marLeft w:val="0"/>
      <w:marRight w:val="0"/>
      <w:marTop w:val="0"/>
      <w:marBottom w:val="0"/>
      <w:divBdr>
        <w:top w:val="none" w:sz="0" w:space="0" w:color="auto"/>
        <w:left w:val="none" w:sz="0" w:space="0" w:color="auto"/>
        <w:bottom w:val="none" w:sz="0" w:space="0" w:color="auto"/>
        <w:right w:val="none" w:sz="0" w:space="0" w:color="auto"/>
      </w:divBdr>
    </w:div>
    <w:div w:id="1657613655">
      <w:bodyDiv w:val="1"/>
      <w:marLeft w:val="0"/>
      <w:marRight w:val="0"/>
      <w:marTop w:val="0"/>
      <w:marBottom w:val="0"/>
      <w:divBdr>
        <w:top w:val="none" w:sz="0" w:space="0" w:color="auto"/>
        <w:left w:val="none" w:sz="0" w:space="0" w:color="auto"/>
        <w:bottom w:val="none" w:sz="0" w:space="0" w:color="auto"/>
        <w:right w:val="none" w:sz="0" w:space="0" w:color="auto"/>
      </w:divBdr>
    </w:div>
    <w:div w:id="1667170422">
      <w:bodyDiv w:val="1"/>
      <w:marLeft w:val="0"/>
      <w:marRight w:val="0"/>
      <w:marTop w:val="0"/>
      <w:marBottom w:val="0"/>
      <w:divBdr>
        <w:top w:val="none" w:sz="0" w:space="0" w:color="auto"/>
        <w:left w:val="none" w:sz="0" w:space="0" w:color="auto"/>
        <w:bottom w:val="none" w:sz="0" w:space="0" w:color="auto"/>
        <w:right w:val="none" w:sz="0" w:space="0" w:color="auto"/>
      </w:divBdr>
    </w:div>
    <w:div w:id="1672684156">
      <w:bodyDiv w:val="1"/>
      <w:marLeft w:val="0"/>
      <w:marRight w:val="0"/>
      <w:marTop w:val="0"/>
      <w:marBottom w:val="0"/>
      <w:divBdr>
        <w:top w:val="none" w:sz="0" w:space="0" w:color="auto"/>
        <w:left w:val="none" w:sz="0" w:space="0" w:color="auto"/>
        <w:bottom w:val="none" w:sz="0" w:space="0" w:color="auto"/>
        <w:right w:val="none" w:sz="0" w:space="0" w:color="auto"/>
      </w:divBdr>
    </w:div>
    <w:div w:id="1689792704">
      <w:bodyDiv w:val="1"/>
      <w:marLeft w:val="0"/>
      <w:marRight w:val="0"/>
      <w:marTop w:val="0"/>
      <w:marBottom w:val="0"/>
      <w:divBdr>
        <w:top w:val="none" w:sz="0" w:space="0" w:color="auto"/>
        <w:left w:val="none" w:sz="0" w:space="0" w:color="auto"/>
        <w:bottom w:val="none" w:sz="0" w:space="0" w:color="auto"/>
        <w:right w:val="none" w:sz="0" w:space="0" w:color="auto"/>
      </w:divBdr>
    </w:div>
    <w:div w:id="1702827462">
      <w:bodyDiv w:val="1"/>
      <w:marLeft w:val="0"/>
      <w:marRight w:val="0"/>
      <w:marTop w:val="0"/>
      <w:marBottom w:val="0"/>
      <w:divBdr>
        <w:top w:val="none" w:sz="0" w:space="0" w:color="auto"/>
        <w:left w:val="none" w:sz="0" w:space="0" w:color="auto"/>
        <w:bottom w:val="none" w:sz="0" w:space="0" w:color="auto"/>
        <w:right w:val="none" w:sz="0" w:space="0" w:color="auto"/>
      </w:divBdr>
    </w:div>
    <w:div w:id="1750351190">
      <w:bodyDiv w:val="1"/>
      <w:marLeft w:val="0"/>
      <w:marRight w:val="0"/>
      <w:marTop w:val="0"/>
      <w:marBottom w:val="0"/>
      <w:divBdr>
        <w:top w:val="none" w:sz="0" w:space="0" w:color="auto"/>
        <w:left w:val="none" w:sz="0" w:space="0" w:color="auto"/>
        <w:bottom w:val="none" w:sz="0" w:space="0" w:color="auto"/>
        <w:right w:val="none" w:sz="0" w:space="0" w:color="auto"/>
      </w:divBdr>
    </w:div>
    <w:div w:id="1791316836">
      <w:bodyDiv w:val="1"/>
      <w:marLeft w:val="0"/>
      <w:marRight w:val="0"/>
      <w:marTop w:val="0"/>
      <w:marBottom w:val="0"/>
      <w:divBdr>
        <w:top w:val="none" w:sz="0" w:space="0" w:color="auto"/>
        <w:left w:val="none" w:sz="0" w:space="0" w:color="auto"/>
        <w:bottom w:val="none" w:sz="0" w:space="0" w:color="auto"/>
        <w:right w:val="none" w:sz="0" w:space="0" w:color="auto"/>
      </w:divBdr>
    </w:div>
    <w:div w:id="1793132616">
      <w:bodyDiv w:val="1"/>
      <w:marLeft w:val="0"/>
      <w:marRight w:val="0"/>
      <w:marTop w:val="0"/>
      <w:marBottom w:val="0"/>
      <w:divBdr>
        <w:top w:val="none" w:sz="0" w:space="0" w:color="auto"/>
        <w:left w:val="none" w:sz="0" w:space="0" w:color="auto"/>
        <w:bottom w:val="none" w:sz="0" w:space="0" w:color="auto"/>
        <w:right w:val="none" w:sz="0" w:space="0" w:color="auto"/>
      </w:divBdr>
    </w:div>
    <w:div w:id="1831210143">
      <w:bodyDiv w:val="1"/>
      <w:marLeft w:val="0"/>
      <w:marRight w:val="0"/>
      <w:marTop w:val="0"/>
      <w:marBottom w:val="0"/>
      <w:divBdr>
        <w:top w:val="none" w:sz="0" w:space="0" w:color="auto"/>
        <w:left w:val="none" w:sz="0" w:space="0" w:color="auto"/>
        <w:bottom w:val="none" w:sz="0" w:space="0" w:color="auto"/>
        <w:right w:val="none" w:sz="0" w:space="0" w:color="auto"/>
      </w:divBdr>
    </w:div>
    <w:div w:id="1855876917">
      <w:bodyDiv w:val="1"/>
      <w:marLeft w:val="0"/>
      <w:marRight w:val="0"/>
      <w:marTop w:val="0"/>
      <w:marBottom w:val="0"/>
      <w:divBdr>
        <w:top w:val="none" w:sz="0" w:space="0" w:color="auto"/>
        <w:left w:val="none" w:sz="0" w:space="0" w:color="auto"/>
        <w:bottom w:val="none" w:sz="0" w:space="0" w:color="auto"/>
        <w:right w:val="none" w:sz="0" w:space="0" w:color="auto"/>
      </w:divBdr>
    </w:div>
    <w:div w:id="1883131413">
      <w:bodyDiv w:val="1"/>
      <w:marLeft w:val="0"/>
      <w:marRight w:val="0"/>
      <w:marTop w:val="0"/>
      <w:marBottom w:val="0"/>
      <w:divBdr>
        <w:top w:val="none" w:sz="0" w:space="0" w:color="auto"/>
        <w:left w:val="none" w:sz="0" w:space="0" w:color="auto"/>
        <w:bottom w:val="none" w:sz="0" w:space="0" w:color="auto"/>
        <w:right w:val="none" w:sz="0" w:space="0" w:color="auto"/>
      </w:divBdr>
      <w:divsChild>
        <w:div w:id="1772699028">
          <w:marLeft w:val="0"/>
          <w:marRight w:val="0"/>
          <w:marTop w:val="0"/>
          <w:marBottom w:val="0"/>
          <w:divBdr>
            <w:top w:val="none" w:sz="0" w:space="0" w:color="auto"/>
            <w:left w:val="none" w:sz="0" w:space="0" w:color="auto"/>
            <w:bottom w:val="none" w:sz="0" w:space="0" w:color="auto"/>
            <w:right w:val="none" w:sz="0" w:space="0" w:color="auto"/>
          </w:divBdr>
        </w:div>
      </w:divsChild>
    </w:div>
    <w:div w:id="1909530031">
      <w:bodyDiv w:val="1"/>
      <w:marLeft w:val="0"/>
      <w:marRight w:val="0"/>
      <w:marTop w:val="0"/>
      <w:marBottom w:val="0"/>
      <w:divBdr>
        <w:top w:val="none" w:sz="0" w:space="0" w:color="auto"/>
        <w:left w:val="none" w:sz="0" w:space="0" w:color="auto"/>
        <w:bottom w:val="none" w:sz="0" w:space="0" w:color="auto"/>
        <w:right w:val="none" w:sz="0" w:space="0" w:color="auto"/>
      </w:divBdr>
    </w:div>
    <w:div w:id="1921015445">
      <w:bodyDiv w:val="1"/>
      <w:marLeft w:val="0"/>
      <w:marRight w:val="0"/>
      <w:marTop w:val="0"/>
      <w:marBottom w:val="0"/>
      <w:divBdr>
        <w:top w:val="none" w:sz="0" w:space="0" w:color="auto"/>
        <w:left w:val="none" w:sz="0" w:space="0" w:color="auto"/>
        <w:bottom w:val="none" w:sz="0" w:space="0" w:color="auto"/>
        <w:right w:val="none" w:sz="0" w:space="0" w:color="auto"/>
      </w:divBdr>
    </w:div>
    <w:div w:id="1946379821">
      <w:bodyDiv w:val="1"/>
      <w:marLeft w:val="0"/>
      <w:marRight w:val="0"/>
      <w:marTop w:val="0"/>
      <w:marBottom w:val="0"/>
      <w:divBdr>
        <w:top w:val="none" w:sz="0" w:space="0" w:color="auto"/>
        <w:left w:val="none" w:sz="0" w:space="0" w:color="auto"/>
        <w:bottom w:val="none" w:sz="0" w:space="0" w:color="auto"/>
        <w:right w:val="none" w:sz="0" w:space="0" w:color="auto"/>
      </w:divBdr>
    </w:div>
    <w:div w:id="1949072639">
      <w:bodyDiv w:val="1"/>
      <w:marLeft w:val="0"/>
      <w:marRight w:val="0"/>
      <w:marTop w:val="0"/>
      <w:marBottom w:val="0"/>
      <w:divBdr>
        <w:top w:val="none" w:sz="0" w:space="0" w:color="auto"/>
        <w:left w:val="none" w:sz="0" w:space="0" w:color="auto"/>
        <w:bottom w:val="none" w:sz="0" w:space="0" w:color="auto"/>
        <w:right w:val="none" w:sz="0" w:space="0" w:color="auto"/>
      </w:divBdr>
      <w:divsChild>
        <w:div w:id="1828324796">
          <w:marLeft w:val="0"/>
          <w:marRight w:val="0"/>
          <w:marTop w:val="120"/>
          <w:marBottom w:val="0"/>
          <w:divBdr>
            <w:top w:val="none" w:sz="0" w:space="0" w:color="auto"/>
            <w:left w:val="none" w:sz="0" w:space="0" w:color="auto"/>
            <w:bottom w:val="none" w:sz="0" w:space="0" w:color="auto"/>
            <w:right w:val="none" w:sz="0" w:space="0" w:color="auto"/>
          </w:divBdr>
          <w:divsChild>
            <w:div w:id="230579266">
              <w:marLeft w:val="0"/>
              <w:marRight w:val="0"/>
              <w:marTop w:val="0"/>
              <w:marBottom w:val="0"/>
              <w:divBdr>
                <w:top w:val="none" w:sz="0" w:space="0" w:color="auto"/>
                <w:left w:val="none" w:sz="0" w:space="0" w:color="auto"/>
                <w:bottom w:val="none" w:sz="0" w:space="0" w:color="auto"/>
                <w:right w:val="none" w:sz="0" w:space="0" w:color="auto"/>
              </w:divBdr>
            </w:div>
          </w:divsChild>
        </w:div>
        <w:div w:id="1446542666">
          <w:marLeft w:val="0"/>
          <w:marRight w:val="0"/>
          <w:marTop w:val="120"/>
          <w:marBottom w:val="0"/>
          <w:divBdr>
            <w:top w:val="none" w:sz="0" w:space="0" w:color="auto"/>
            <w:left w:val="none" w:sz="0" w:space="0" w:color="auto"/>
            <w:bottom w:val="none" w:sz="0" w:space="0" w:color="auto"/>
            <w:right w:val="none" w:sz="0" w:space="0" w:color="auto"/>
          </w:divBdr>
          <w:divsChild>
            <w:div w:id="297691743">
              <w:marLeft w:val="0"/>
              <w:marRight w:val="0"/>
              <w:marTop w:val="0"/>
              <w:marBottom w:val="0"/>
              <w:divBdr>
                <w:top w:val="none" w:sz="0" w:space="0" w:color="auto"/>
                <w:left w:val="none" w:sz="0" w:space="0" w:color="auto"/>
                <w:bottom w:val="none" w:sz="0" w:space="0" w:color="auto"/>
                <w:right w:val="none" w:sz="0" w:space="0" w:color="auto"/>
              </w:divBdr>
            </w:div>
          </w:divsChild>
        </w:div>
        <w:div w:id="886987135">
          <w:marLeft w:val="0"/>
          <w:marRight w:val="0"/>
          <w:marTop w:val="120"/>
          <w:marBottom w:val="0"/>
          <w:divBdr>
            <w:top w:val="none" w:sz="0" w:space="0" w:color="auto"/>
            <w:left w:val="none" w:sz="0" w:space="0" w:color="auto"/>
            <w:bottom w:val="none" w:sz="0" w:space="0" w:color="auto"/>
            <w:right w:val="none" w:sz="0" w:space="0" w:color="auto"/>
          </w:divBdr>
          <w:divsChild>
            <w:div w:id="73512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750574">
      <w:bodyDiv w:val="1"/>
      <w:marLeft w:val="0"/>
      <w:marRight w:val="0"/>
      <w:marTop w:val="0"/>
      <w:marBottom w:val="0"/>
      <w:divBdr>
        <w:top w:val="none" w:sz="0" w:space="0" w:color="auto"/>
        <w:left w:val="none" w:sz="0" w:space="0" w:color="auto"/>
        <w:bottom w:val="none" w:sz="0" w:space="0" w:color="auto"/>
        <w:right w:val="none" w:sz="0" w:space="0" w:color="auto"/>
      </w:divBdr>
    </w:div>
    <w:div w:id="2027125971">
      <w:bodyDiv w:val="1"/>
      <w:marLeft w:val="0"/>
      <w:marRight w:val="0"/>
      <w:marTop w:val="0"/>
      <w:marBottom w:val="0"/>
      <w:divBdr>
        <w:top w:val="none" w:sz="0" w:space="0" w:color="auto"/>
        <w:left w:val="none" w:sz="0" w:space="0" w:color="auto"/>
        <w:bottom w:val="none" w:sz="0" w:space="0" w:color="auto"/>
        <w:right w:val="none" w:sz="0" w:space="0" w:color="auto"/>
      </w:divBdr>
    </w:div>
    <w:div w:id="2027518033">
      <w:bodyDiv w:val="1"/>
      <w:marLeft w:val="0"/>
      <w:marRight w:val="0"/>
      <w:marTop w:val="0"/>
      <w:marBottom w:val="0"/>
      <w:divBdr>
        <w:top w:val="none" w:sz="0" w:space="0" w:color="auto"/>
        <w:left w:val="none" w:sz="0" w:space="0" w:color="auto"/>
        <w:bottom w:val="none" w:sz="0" w:space="0" w:color="auto"/>
        <w:right w:val="none" w:sz="0" w:space="0" w:color="auto"/>
      </w:divBdr>
    </w:div>
    <w:div w:id="2050179602">
      <w:bodyDiv w:val="1"/>
      <w:marLeft w:val="0"/>
      <w:marRight w:val="0"/>
      <w:marTop w:val="0"/>
      <w:marBottom w:val="0"/>
      <w:divBdr>
        <w:top w:val="none" w:sz="0" w:space="0" w:color="auto"/>
        <w:left w:val="none" w:sz="0" w:space="0" w:color="auto"/>
        <w:bottom w:val="none" w:sz="0" w:space="0" w:color="auto"/>
        <w:right w:val="none" w:sz="0" w:space="0" w:color="auto"/>
      </w:divBdr>
    </w:div>
    <w:div w:id="2057774509">
      <w:bodyDiv w:val="1"/>
      <w:marLeft w:val="0"/>
      <w:marRight w:val="0"/>
      <w:marTop w:val="0"/>
      <w:marBottom w:val="0"/>
      <w:divBdr>
        <w:top w:val="none" w:sz="0" w:space="0" w:color="auto"/>
        <w:left w:val="none" w:sz="0" w:space="0" w:color="auto"/>
        <w:bottom w:val="none" w:sz="0" w:space="0" w:color="auto"/>
        <w:right w:val="none" w:sz="0" w:space="0" w:color="auto"/>
      </w:divBdr>
    </w:div>
    <w:div w:id="2070376550">
      <w:bodyDiv w:val="1"/>
      <w:marLeft w:val="0"/>
      <w:marRight w:val="0"/>
      <w:marTop w:val="0"/>
      <w:marBottom w:val="0"/>
      <w:divBdr>
        <w:top w:val="none" w:sz="0" w:space="0" w:color="auto"/>
        <w:left w:val="none" w:sz="0" w:space="0" w:color="auto"/>
        <w:bottom w:val="none" w:sz="0" w:space="0" w:color="auto"/>
        <w:right w:val="none" w:sz="0" w:space="0" w:color="auto"/>
      </w:divBdr>
    </w:div>
    <w:div w:id="2075424326">
      <w:bodyDiv w:val="1"/>
      <w:marLeft w:val="0"/>
      <w:marRight w:val="0"/>
      <w:marTop w:val="0"/>
      <w:marBottom w:val="0"/>
      <w:divBdr>
        <w:top w:val="none" w:sz="0" w:space="0" w:color="auto"/>
        <w:left w:val="none" w:sz="0" w:space="0" w:color="auto"/>
        <w:bottom w:val="none" w:sz="0" w:space="0" w:color="auto"/>
        <w:right w:val="none" w:sz="0" w:space="0" w:color="auto"/>
      </w:divBdr>
    </w:div>
    <w:div w:id="2077046567">
      <w:bodyDiv w:val="1"/>
      <w:marLeft w:val="0"/>
      <w:marRight w:val="0"/>
      <w:marTop w:val="0"/>
      <w:marBottom w:val="0"/>
      <w:divBdr>
        <w:top w:val="none" w:sz="0" w:space="0" w:color="auto"/>
        <w:left w:val="none" w:sz="0" w:space="0" w:color="auto"/>
        <w:bottom w:val="none" w:sz="0" w:space="0" w:color="auto"/>
        <w:right w:val="none" w:sz="0" w:space="0" w:color="auto"/>
      </w:divBdr>
    </w:div>
    <w:div w:id="2081362699">
      <w:bodyDiv w:val="1"/>
      <w:marLeft w:val="0"/>
      <w:marRight w:val="0"/>
      <w:marTop w:val="0"/>
      <w:marBottom w:val="0"/>
      <w:divBdr>
        <w:top w:val="none" w:sz="0" w:space="0" w:color="auto"/>
        <w:left w:val="none" w:sz="0" w:space="0" w:color="auto"/>
        <w:bottom w:val="none" w:sz="0" w:space="0" w:color="auto"/>
        <w:right w:val="none" w:sz="0" w:space="0" w:color="auto"/>
      </w:divBdr>
    </w:div>
    <w:div w:id="2083286817">
      <w:bodyDiv w:val="1"/>
      <w:marLeft w:val="0"/>
      <w:marRight w:val="0"/>
      <w:marTop w:val="0"/>
      <w:marBottom w:val="0"/>
      <w:divBdr>
        <w:top w:val="none" w:sz="0" w:space="0" w:color="auto"/>
        <w:left w:val="none" w:sz="0" w:space="0" w:color="auto"/>
        <w:bottom w:val="none" w:sz="0" w:space="0" w:color="auto"/>
        <w:right w:val="none" w:sz="0" w:space="0" w:color="auto"/>
      </w:divBdr>
    </w:div>
    <w:div w:id="2092313010">
      <w:bodyDiv w:val="1"/>
      <w:marLeft w:val="0"/>
      <w:marRight w:val="0"/>
      <w:marTop w:val="0"/>
      <w:marBottom w:val="0"/>
      <w:divBdr>
        <w:top w:val="none" w:sz="0" w:space="0" w:color="auto"/>
        <w:left w:val="none" w:sz="0" w:space="0" w:color="auto"/>
        <w:bottom w:val="none" w:sz="0" w:space="0" w:color="auto"/>
        <w:right w:val="none" w:sz="0" w:space="0" w:color="auto"/>
      </w:divBdr>
    </w:div>
    <w:div w:id="2107076452">
      <w:bodyDiv w:val="1"/>
      <w:marLeft w:val="0"/>
      <w:marRight w:val="0"/>
      <w:marTop w:val="0"/>
      <w:marBottom w:val="0"/>
      <w:divBdr>
        <w:top w:val="none" w:sz="0" w:space="0" w:color="auto"/>
        <w:left w:val="none" w:sz="0" w:space="0" w:color="auto"/>
        <w:bottom w:val="none" w:sz="0" w:space="0" w:color="auto"/>
        <w:right w:val="none" w:sz="0" w:space="0" w:color="auto"/>
      </w:divBdr>
    </w:div>
    <w:div w:id="212534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image" Target="media/image5.png"/><Relationship Id="rId26" Type="http://schemas.openxmlformats.org/officeDocument/2006/relationships/hyperlink" Target="https://www.healthykidsmo.org/" TargetMode="External"/><Relationship Id="rId3" Type="http://schemas.openxmlformats.org/officeDocument/2006/relationships/styles" Target="styles.xml"/><Relationship Id="rId21" Type="http://schemas.openxmlformats.org/officeDocument/2006/relationships/hyperlink" Target="https://www.apha.org/events-and-meetings/annual/registration-information" TargetMode="External"/><Relationship Id="rId7" Type="http://schemas.openxmlformats.org/officeDocument/2006/relationships/endnotes" Target="endnotes.xml"/><Relationship Id="rId12" Type="http://schemas.openxmlformats.org/officeDocument/2006/relationships/hyperlink" Target="https://urldefense.com/v3/__https:/links-1.govdelivery.com/CL0/https:*2F*2Fmoexperience.qualtrics.com*2Fjfe*2Fform*2FSV_74fmkC74cNZ5GuO/2/0100019f89ae6fcf-ba7da905-bd21-4e15-ae42-e1c1e51bf6dc-000000/L-s1LKJzvX3FDcS-LLhvqP1-uni7tPfBFKKbNpVWS6A=452__;JSUlJSU!!I_2Np51FQg!lZUb6sEqe0a7esXIPE0Vug_CjJn1lz-GybuECxlUS4KNQM8_LJuZoYRVQZwHo1D3NOXftj_FnCBMFs3XUxdeIqeHk5wluiC9A94p$" TargetMode="External"/><Relationship Id="rId17" Type="http://schemas.openxmlformats.org/officeDocument/2006/relationships/image" Target="media/image4.jpeg"/><Relationship Id="rId25" Type="http://schemas.openxmlformats.org/officeDocument/2006/relationships/hyperlink" Target="https://secure.qgiv.com/for/gphs2026/event/gphs2026/" TargetMode="External"/><Relationship Id="rId2" Type="http://schemas.openxmlformats.org/officeDocument/2006/relationships/numbering" Target="numbering.xml"/><Relationship Id="rId16" Type="http://schemas.openxmlformats.org/officeDocument/2006/relationships/hyperlink" Target="https://health.mo.gov/living/environment/lead/" TargetMode="External"/><Relationship Id="rId20" Type="http://schemas.openxmlformats.org/officeDocument/2006/relationships/hyperlink" Target="https://mowica.org/event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ldefense.com/v3/__https:/links-1.govdelivery.com/CL0/https:*2F*2Fhealth.mo.gov*2F/2/0100019f89ae6fcf-ba7da905-bd21-4e15-ae42-e1c1e51bf6dc-000000/ODACWomwnH94ISZfuwfYfBEqhv8mGay-1tZVxJSXqgo=452__;JSUl!!I_2Np51FQg!lZUb6sEqe0a7esXIPE0Vug_CjJn1lz-GybuECxlUS4KNQM8_LJuZoYRVQZwHo1D3NOXftj_FnCBMFs3XUxdeIqeHk5wluu0XJhHL$" TargetMode="External"/><Relationship Id="rId24" Type="http://schemas.openxmlformats.org/officeDocument/2006/relationships/hyperlink" Target="https://mucehp.eventsair.com/2026-connected-care"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ites.google.com/view/leadawareness/elearning" TargetMode="External"/><Relationship Id="rId23" Type="http://schemas.openxmlformats.org/officeDocument/2006/relationships/hyperlink" Target="https://mocoalitionforchildren.org/mcc-conference-and-training/" TargetMode="External"/><Relationship Id="rId28" Type="http://schemas.openxmlformats.org/officeDocument/2006/relationships/hyperlink" Target="https://www.surveymonkey.com/r/CPSSQHG" TargetMode="External"/><Relationship Id="rId10" Type="http://schemas.openxmlformats.org/officeDocument/2006/relationships/hyperlink" Target="https://urldefense.com/v3/__https:/links-1.govdelivery.com/CL0/https:*2F*2Fcontent.govdelivery.com*2Fattachments*2FMODHSS*2F2026*2F07*2F20*2Ffile_attachments*2F3719467*2Fdhss-new-website-launch.pdf/1/0100019f89ae6fcf-ba7da905-bd21-4e15-ae42-e1c1e51bf6dc-000000/RFQcbCQqMnRK4jmtJPq4gJfB-rSPqwX1aGayUiF4wQ4=452__;JSUlJSUlJSUlJQ!!I_2Np51FQg!lZUb6sEqe0a7esXIPE0Vug_CjJn1lz-GybuECxlUS4KNQM8_LJuZoYRVQZwHo1D3NOXftj_FnCBMFs3XUxdeIqeHk5wlukTx5Aqc$" TargetMode="External"/><Relationship Id="rId19" Type="http://schemas.openxmlformats.org/officeDocument/2006/relationships/image" Target="media/image6.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rldefense.com/v3/__https:/links-1.govdelivery.com/CL0/https:*2F*2Fhealth.mo.gov*2F/1/0100019f89ae6fcf-ba7da905-bd21-4e15-ae42-e1c1e51bf6dc-000000/_A7rO4y6dcBWi5Ef6_QqkbitR2DLSGGmn3Ew3X70Mb4=452__;JSUl!!I_2Np51FQg!lZUb6sEqe0a7esXIPE0Vug_CjJn1lz-GybuECxlUS4KNQM8_LJuZoYRVQZwHo1D3NOXftj_FnCBMFs3XUxdeIqeHk5wlukjS7REq$" TargetMode="External"/><Relationship Id="rId14" Type="http://schemas.openxmlformats.org/officeDocument/2006/relationships/image" Target="media/image3.png"/><Relationship Id="rId22" Type="http://schemas.openxmlformats.org/officeDocument/2006/relationships/hyperlink" Target="https://lp.constantcontactpages.com/ev/reg/f6qybtt?source_id=e67dafc2-b8d1-4dc0-b075-ebf52352027e&amp;source_type=em&amp;c=ZudFOW2X0Qrj0sqxNwFqRAlI87APcMLWAZPtB9dWEjz_m7SFm8oVUQ==" TargetMode="External"/><Relationship Id="rId27" Type="http://schemas.openxmlformats.org/officeDocument/2006/relationships/hyperlink" Target="https://amchp.org/amchp-conference/" TargetMode="Externa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A0F12-427B-4C3C-A21A-BB057B515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4</Pages>
  <Words>872</Words>
  <Characters>7682</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Gorman, Sara</dc:creator>
  <cp:keywords/>
  <dc:description/>
  <cp:lastModifiedBy>Gorman, Sara</cp:lastModifiedBy>
  <cp:revision>5</cp:revision>
  <dcterms:created xsi:type="dcterms:W3CDTF">2026-07-22T15:12:00Z</dcterms:created>
  <dcterms:modified xsi:type="dcterms:W3CDTF">2026-08-07T18:48:00Z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3b6516f81bbfa9491629934fd3fff218527be3e7a94cdd765447984268fc43c6</vt:lpwstr>
  </property>
</Properties>
</file>