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B97C" w14:textId="44DD49D6" w:rsidR="00960C43" w:rsidRDefault="00577DFD" w:rsidP="00A14EFC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Arial" w:eastAsia="Arial" w:hAnsi="Arial" w:cs="Arial"/>
          <w:b/>
          <w:sz w:val="32"/>
          <w:szCs w:val="32"/>
        </w:rPr>
      </w:pPr>
      <w:r w:rsidRPr="3C457D88">
        <w:rPr>
          <w:rFonts w:ascii="Arial" w:eastAsia="Arial" w:hAnsi="Arial" w:cs="Arial"/>
          <w:b/>
          <w:bCs/>
          <w:sz w:val="28"/>
          <w:szCs w:val="28"/>
        </w:rPr>
        <w:t xml:space="preserve">Avian Influenza </w:t>
      </w:r>
      <w:r w:rsidR="1D7E33C4" w:rsidRPr="3C457D88">
        <w:rPr>
          <w:rFonts w:ascii="Arial" w:eastAsia="Arial" w:hAnsi="Arial" w:cs="Arial"/>
          <w:b/>
          <w:bCs/>
          <w:sz w:val="28"/>
          <w:szCs w:val="28"/>
        </w:rPr>
        <w:t>K</w:t>
      </w:r>
      <w:r w:rsidR="00960C43" w:rsidRPr="3C457D88">
        <w:rPr>
          <w:rFonts w:ascii="Arial" w:eastAsia="Arial" w:hAnsi="Arial" w:cs="Arial"/>
          <w:b/>
          <w:bCs/>
          <w:sz w:val="28"/>
          <w:szCs w:val="28"/>
        </w:rPr>
        <w:t xml:space="preserve">ey </w:t>
      </w:r>
      <w:r w:rsidR="37193792" w:rsidRPr="3C457D88">
        <w:rPr>
          <w:rFonts w:ascii="Arial" w:eastAsia="Arial" w:hAnsi="Arial" w:cs="Arial"/>
          <w:b/>
          <w:bCs/>
          <w:sz w:val="28"/>
          <w:szCs w:val="28"/>
        </w:rPr>
        <w:t>M</w:t>
      </w:r>
      <w:r w:rsidR="00960C43" w:rsidRPr="3C457D88">
        <w:rPr>
          <w:rFonts w:ascii="Arial" w:eastAsia="Arial" w:hAnsi="Arial" w:cs="Arial"/>
          <w:b/>
          <w:bCs/>
          <w:sz w:val="28"/>
          <w:szCs w:val="28"/>
        </w:rPr>
        <w:t>essages</w:t>
      </w:r>
    </w:p>
    <w:p w14:paraId="028D538D" w14:textId="77AC972F" w:rsidR="00A40C9C" w:rsidRPr="00A40C9C" w:rsidRDefault="00960C43" w:rsidP="3C457D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3C457D8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40C9C" w:rsidRPr="3C457D88">
        <w:rPr>
          <w:rFonts w:ascii="Arial" w:hAnsi="Arial" w:cs="Arial"/>
          <w:b/>
          <w:bCs/>
          <w:color w:val="000000" w:themeColor="text1"/>
          <w:sz w:val="20"/>
          <w:szCs w:val="20"/>
        </w:rPr>
        <w:t>Highlight –</w:t>
      </w:r>
      <w:r w:rsidR="00D16136" w:rsidRPr="3C457D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40C9C" w:rsidRPr="3C457D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Talking Points – Highlight </w:t>
      </w:r>
    </w:p>
    <w:p w14:paraId="02CAEB5E" w14:textId="77777777" w:rsidR="00A40C9C" w:rsidRPr="00A40C9C" w:rsidRDefault="00A40C9C" w:rsidP="00A14EF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Missouri Situation: </w:t>
      </w: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The United States Department of Agriculture leads the on-the-ground response in our state, along with support from the Missouri Department of Agriculture.</w:t>
      </w:r>
    </w:p>
    <w:p w14:paraId="3DB42FE5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Every state has experienced avian influenza this fall and winter.</w:t>
      </w:r>
    </w:p>
    <w:p w14:paraId="449E3E40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In Missouri, that means that since 2022: </w:t>
      </w:r>
    </w:p>
    <w:p w14:paraId="3DC5763C" w14:textId="60850A25" w:rsidR="00A40C9C" w:rsidRPr="00D6246E" w:rsidRDefault="00A40C9C" w:rsidP="0065141E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6246E">
        <w:rPr>
          <w:rFonts w:ascii="Arial" w:eastAsia="Times New Roman" w:hAnsi="Arial" w:cs="Arial"/>
          <w:color w:val="000000" w:themeColor="text1"/>
          <w:sz w:val="20"/>
          <w:szCs w:val="20"/>
        </w:rPr>
        <w:t>35 commercial flocks</w:t>
      </w:r>
      <w:r w:rsidR="00D6246E" w:rsidRPr="00D6246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00D6246E">
        <w:rPr>
          <w:rFonts w:ascii="Arial" w:eastAsia="Times New Roman" w:hAnsi="Arial" w:cs="Arial"/>
          <w:color w:val="000000" w:themeColor="text1"/>
          <w:sz w:val="20"/>
          <w:szCs w:val="20"/>
        </w:rPr>
        <w:t>24 backyard flocks</w:t>
      </w:r>
    </w:p>
    <w:p w14:paraId="5B55A97F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Updated data can be found: </w:t>
      </w:r>
      <w:hyperlink r:id="rId5">
        <w:r w:rsidRPr="3C457D88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https://www.aphis.usda.gov/livestock-poultry-disease/avian/avian-influenza/hpai-detections</w:t>
        </w:r>
      </w:hyperlink>
    </w:p>
    <w:p w14:paraId="005454D7" w14:textId="40952DB1" w:rsidR="00A40C9C" w:rsidRPr="00A40C9C" w:rsidRDefault="00A40C9C" w:rsidP="46B0FDC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Human: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Risk of avian influenza</w:t>
      </w:r>
      <w:r w:rsidR="5FD84031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4724D81C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</w:t>
      </w:r>
      <w:proofErr w:type="gramStart"/>
      <w:r w:rsidR="34C81273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general </w:t>
      </w:r>
      <w:r w:rsidR="047ADF3F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public</w:t>
      </w:r>
      <w:proofErr w:type="gramEnd"/>
      <w:r w:rsidR="047ADF3F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is</w:t>
      </w:r>
      <w:r w:rsidRPr="3C457D88">
        <w:rPr>
          <w:rFonts w:ascii="Arial" w:eastAsia="Arial" w:hAnsi="Arial" w:cs="Arial"/>
          <w:color w:val="000000" w:themeColor="text1"/>
          <w:sz w:val="20"/>
          <w:szCs w:val="20"/>
        </w:rPr>
        <w:t xml:space="preserve"> low</w:t>
      </w:r>
      <w:r w:rsidR="6041C308" w:rsidRPr="3C457D88">
        <w:rPr>
          <w:rFonts w:ascii="Arial" w:eastAsia="Arial" w:hAnsi="Arial" w:cs="Arial"/>
          <w:color w:val="000000" w:themeColor="text1"/>
          <w:sz w:val="20"/>
          <w:szCs w:val="20"/>
        </w:rPr>
        <w:t>, but people who work with infected animals or their byproducts are at an increased risk</w:t>
      </w:r>
      <w:r w:rsidR="5D70519A" w:rsidRPr="3C457D88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6041C308" w:rsidRPr="3C457D88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</w:p>
    <w:p w14:paraId="3E477E91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There has been no person-to-person transmission of avian influenza in the United States.</w:t>
      </w:r>
    </w:p>
    <w:p w14:paraId="57CF5EF0" w14:textId="433B4BC5" w:rsidR="00A40C9C" w:rsidRPr="00A40C9C" w:rsidRDefault="40D7385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Seasonal </w:t>
      </w:r>
      <w:r w:rsidR="6AF75046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="00A40C9C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nfluenza strains are circulating this time of year as they usually do, but it is not to be confused with avian influenza. </w:t>
      </w:r>
    </w:p>
    <w:p w14:paraId="4979F261" w14:textId="7F6449D3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2926D6C6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easonal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influenza activity is considered high</w:t>
      </w:r>
      <w:r w:rsidR="1B779517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Missouri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</w:p>
    <w:p w14:paraId="6FDAA940" w14:textId="04627CDC" w:rsidR="00A40C9C" w:rsidRPr="00A40C9C" w:rsidRDefault="1B3E8876" w:rsidP="3C457D88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Nationally, seasonal influenza remains elevated</w:t>
      </w:r>
      <w:r w:rsidR="47F06F25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with most states reporting high to very high influenza activity.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</w:t>
      </w:r>
    </w:p>
    <w:p w14:paraId="4E230726" w14:textId="5258B3EC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Data suggests </w:t>
      </w:r>
      <w:r w:rsidR="082221E5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seasonal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Influenza A </w:t>
      </w:r>
      <w:r w:rsidR="7E615C97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cases are leading this wave of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554DFEB8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flu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illness</w:t>
      </w:r>
      <w:r w:rsidR="1E5BF2ED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="4049F252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s.</w:t>
      </w:r>
    </w:p>
    <w:p w14:paraId="30D61A2B" w14:textId="32645ABD" w:rsidR="00A40C9C" w:rsidRPr="00A40C9C" w:rsidRDefault="00A40C9C" w:rsidP="00A14EF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Pets: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Pets exposed to sick or dead birds infected with avian influenza</w:t>
      </w:r>
      <w:r w:rsidR="2223E5DE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, or consuming infected milk or other contaminated food items</w:t>
      </w:r>
      <w:r w:rsidR="483414F0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could also become infected.</w:t>
      </w:r>
    </w:p>
    <w:p w14:paraId="20B6A38A" w14:textId="5CF7FA10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It is unlikely that humans will get sick from contact with their pets, but it is </w:t>
      </w:r>
      <w:r w:rsidR="584F9CA1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not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possible </w:t>
      </w:r>
      <w:r w:rsidR="05F98DB8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 completely rule out after a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direct exposure to an infected pet.</w:t>
      </w:r>
    </w:p>
    <w:p w14:paraId="19AC964A" w14:textId="77DFBA22" w:rsidR="00A40C9C" w:rsidRPr="00A40C9C" w:rsidRDefault="00A40C9C" w:rsidP="00A14EF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Farm: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Those working on a </w:t>
      </w:r>
      <w:r w:rsidR="2AD40320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poultry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farm during an avian influenza cleanup response </w:t>
      </w:r>
      <w:r w:rsidR="6AD7773C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and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at a barn </w:t>
      </w:r>
      <w:r w:rsidR="5D073D7F"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with infected animals </w:t>
      </w: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are at increased risk of avian influenza.</w:t>
      </w:r>
    </w:p>
    <w:p w14:paraId="0D0E4E5B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Risk of avian influenza to the </w:t>
      </w:r>
      <w:proofErr w:type="gramStart"/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general public</w:t>
      </w:r>
      <w:proofErr w:type="gramEnd"/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is low.</w:t>
      </w:r>
    </w:p>
    <w:p w14:paraId="78E0B8BF" w14:textId="3074187C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We haven’t had a human case in our county.</w:t>
      </w:r>
    </w:p>
    <w:p w14:paraId="601C605C" w14:textId="54F4CB6A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We haven’t had a human case in individuals working on a farm.</w:t>
      </w:r>
    </w:p>
    <w:p w14:paraId="3BA995B2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Personal Protective Equipment (PPE) is required during a response and minimizes exposure when used properly.</w:t>
      </w:r>
    </w:p>
    <w:p w14:paraId="73E09332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Those at risk of exposure are being monitored and offered testing.</w:t>
      </w:r>
    </w:p>
    <w:p w14:paraId="097BD496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farm can become infected when a migratory bird brings avian influenza to their property, even if they do everything right from a biosecurity standpoint. </w:t>
      </w:r>
    </w:p>
    <w:p w14:paraId="6E9735DD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The farms are thoroughly sanitized following a positive avian influenza detection.</w:t>
      </w:r>
    </w:p>
    <w:p w14:paraId="39FA420B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A positive flock can be very stressful for farmers, mentally and economically.</w:t>
      </w:r>
    </w:p>
    <w:p w14:paraId="50C4630E" w14:textId="77777777" w:rsidR="00A40C9C" w:rsidRPr="00A40C9C" w:rsidRDefault="00A40C9C" w:rsidP="00A14EFC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It’s important that community members show support for farmers during these times by respecting their property and minimizing rumors.</w:t>
      </w:r>
    </w:p>
    <w:p w14:paraId="1918FFBB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It is not proven or confirmed at this time that avian influenza is transmitted by wind.</w:t>
      </w:r>
    </w:p>
    <w:p w14:paraId="6F177522" w14:textId="77777777" w:rsidR="00A40C9C" w:rsidRPr="00A40C9C" w:rsidRDefault="00A40C9C" w:rsidP="00A14EF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Wildlife:</w:t>
      </w: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Missouri Department of Conservation has provided the following recommendations: </w:t>
      </w:r>
    </w:p>
    <w:p w14:paraId="71F58F23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Do not touch dead geese, waterfowl, or other bird species.</w:t>
      </w:r>
    </w:p>
    <w:p w14:paraId="7481203B" w14:textId="77777777" w:rsidR="00A40C9C" w:rsidRPr="00B157FD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Report any sightings of dead </w:t>
      </w:r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geese to MDC online at </w:t>
      </w:r>
      <w:hyperlink r:id="rId6" w:history="1">
        <w:r w:rsidRPr="00B157FD">
          <w:rPr>
            <w:rStyle w:val="Hyperlink"/>
            <w:rFonts w:ascii="Arial" w:hAnsi="Arial" w:cs="Arial"/>
            <w:sz w:val="20"/>
            <w:szCs w:val="20"/>
          </w:rPr>
          <w:t>http://short.mdc.mo.gov/4KD</w:t>
        </w:r>
      </w:hyperlink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18BE74A4" w14:textId="7003D7D3" w:rsidR="00A40C9C" w:rsidRPr="00B157FD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Ensure pets do not </w:t>
      </w:r>
      <w:proofErr w:type="gramStart"/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>come into contact with</w:t>
      </w:r>
      <w:proofErr w:type="gramEnd"/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dead animals to help prevent the spread of disease.</w:t>
      </w:r>
    </w:p>
    <w:p w14:paraId="5D8D7F22" w14:textId="77777777" w:rsidR="00A40C9C" w:rsidRPr="00B157FD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If you have inadvertently </w:t>
      </w:r>
      <w:proofErr w:type="gramStart"/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>come into contact with</w:t>
      </w:r>
      <w:proofErr w:type="gramEnd"/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 dead goose, wash your hands thoroughly and contact a healthcare professional if you experience any unusual symptoms.</w:t>
      </w:r>
    </w:p>
    <w:p w14:paraId="1853271A" w14:textId="77777777" w:rsidR="00A40C9C" w:rsidRPr="00B157FD" w:rsidRDefault="00A40C9C" w:rsidP="00A14EF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57F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Food: </w:t>
      </w:r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Meat, </w:t>
      </w:r>
      <w:proofErr w:type="gramStart"/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>eggs</w:t>
      </w:r>
      <w:proofErr w:type="gramEnd"/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dairy products are safe to consume when prepared properly.</w:t>
      </w:r>
    </w:p>
    <w:p w14:paraId="490FCB90" w14:textId="77777777" w:rsidR="00A40C9C" w:rsidRPr="00B157FD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>No one in the United States has gotten avian influenza after eating properly prepared food.</w:t>
      </w:r>
    </w:p>
    <w:p w14:paraId="7E013936" w14:textId="77777777" w:rsidR="00A40C9C" w:rsidRPr="00B157FD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57FD">
        <w:rPr>
          <w:rFonts w:ascii="Arial" w:eastAsia="Times New Roman" w:hAnsi="Arial" w:cs="Arial"/>
          <w:color w:val="000000" w:themeColor="text1"/>
          <w:sz w:val="20"/>
          <w:szCs w:val="20"/>
        </w:rPr>
        <w:t>To kill bacteria and viruses like avian influenza:</w:t>
      </w:r>
    </w:p>
    <w:p w14:paraId="0FFCCE06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Choose pasteurized milk and dairy products.</w:t>
      </w:r>
    </w:p>
    <w:p w14:paraId="707863F7" w14:textId="77777777" w:rsidR="00A40C9C" w:rsidRPr="00A40C9C" w:rsidRDefault="00A40C9C" w:rsidP="00A14EFC">
      <w:pPr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Cooking meat and eggs to an internal temperature of 165 ˚F.</w:t>
      </w:r>
    </w:p>
    <w:p w14:paraId="559FE5E0" w14:textId="77777777" w:rsidR="00A40C9C" w:rsidRPr="00A40C9C" w:rsidRDefault="00A40C9C" w:rsidP="00A14EFC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Eggs sold in grocery stores are washed and sanitized.</w:t>
      </w:r>
    </w:p>
    <w:p w14:paraId="7242B8FC" w14:textId="77777777" w:rsidR="00A40C9C" w:rsidRPr="00A40C9C" w:rsidRDefault="00A40C9C" w:rsidP="00A14EF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0C9C">
        <w:rPr>
          <w:rFonts w:ascii="Arial" w:eastAsia="Times New Roman" w:hAnsi="Arial" w:cs="Arial"/>
          <w:color w:val="000000" w:themeColor="text1"/>
          <w:sz w:val="20"/>
          <w:szCs w:val="20"/>
        </w:rPr>
        <w:t>As always, prevent cross contamination when cooking and wash hands and utensils regularly.</w:t>
      </w:r>
    </w:p>
    <w:p w14:paraId="431DA539" w14:textId="155B200A" w:rsidR="00A40C9C" w:rsidRPr="00A40C9C" w:rsidRDefault="00A40C9C" w:rsidP="00A14EF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40C9C">
        <w:rPr>
          <w:rFonts w:ascii="Arial" w:hAnsi="Arial" w:cs="Arial"/>
          <w:b/>
          <w:bCs/>
          <w:color w:val="000000" w:themeColor="text1"/>
          <w:sz w:val="20"/>
          <w:szCs w:val="20"/>
        </w:rPr>
        <w:t>Avoid –</w:t>
      </w:r>
      <w:r w:rsidR="00D161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40C9C">
        <w:rPr>
          <w:rFonts w:ascii="Arial" w:hAnsi="Arial" w:cs="Arial"/>
          <w:b/>
          <w:bCs/>
          <w:color w:val="000000" w:themeColor="text1"/>
          <w:sz w:val="20"/>
          <w:szCs w:val="20"/>
        </w:rPr>
        <w:t>Talking Points – Avoid</w:t>
      </w:r>
    </w:p>
    <w:p w14:paraId="63584E47" w14:textId="77777777" w:rsidR="00A40C9C" w:rsidRPr="00A40C9C" w:rsidRDefault="00A40C9C" w:rsidP="00A14EF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Don’t discuss pets unless directly asked to minimize unnecessary fear. </w:t>
      </w:r>
    </w:p>
    <w:p w14:paraId="4DBFDA13" w14:textId="77777777" w:rsidR="00A40C9C" w:rsidRPr="00A40C9C" w:rsidRDefault="00A40C9C" w:rsidP="00A14EF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Don’t discuss H5 being transmitted by wind unless directly asked to minimize unnecessary fear. </w:t>
      </w:r>
    </w:p>
    <w:p w14:paraId="541DF467" w14:textId="77777777" w:rsidR="00A40C9C" w:rsidRPr="00A40C9C" w:rsidRDefault="00A40C9C" w:rsidP="00A14EF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Don’t post on social media without a plan to moderate comments and correct rumors.</w:t>
      </w:r>
    </w:p>
    <w:p w14:paraId="1C35E3AB" w14:textId="77777777" w:rsidR="00A40C9C" w:rsidRPr="00A40C9C" w:rsidRDefault="00A40C9C" w:rsidP="00A14EF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Don’t disclose farm location and owner names.</w:t>
      </w:r>
    </w:p>
    <w:p w14:paraId="5A6BDF33" w14:textId="77777777" w:rsidR="00A40C9C" w:rsidRPr="00A40C9C" w:rsidRDefault="00A40C9C" w:rsidP="00A14EF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Don’t detail bird disposal methods.</w:t>
      </w:r>
    </w:p>
    <w:p w14:paraId="775E9DB0" w14:textId="77777777" w:rsidR="00A40C9C" w:rsidRPr="00A40C9C" w:rsidRDefault="00A40C9C" w:rsidP="00A14EF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Don’t promote the number of birds affected in your county or per farm.</w:t>
      </w:r>
    </w:p>
    <w:p w14:paraId="1A5B75EE" w14:textId="279D1F10" w:rsidR="00097C49" w:rsidRPr="00D6246E" w:rsidRDefault="00A40C9C" w:rsidP="00D6246E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3C457D88">
        <w:rPr>
          <w:rFonts w:ascii="Arial" w:eastAsia="Times New Roman" w:hAnsi="Arial" w:cs="Arial"/>
          <w:color w:val="000000" w:themeColor="text1"/>
          <w:sz w:val="20"/>
          <w:szCs w:val="20"/>
        </w:rPr>
        <w:t>Don’t call it “Bird Flu” when possible. Use “Avian Influenza.”</w:t>
      </w:r>
    </w:p>
    <w:sectPr w:rsidR="00097C49" w:rsidRPr="00D6246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AEA"/>
    <w:multiLevelType w:val="hybridMultilevel"/>
    <w:tmpl w:val="4BDE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2276"/>
    <w:multiLevelType w:val="hybridMultilevel"/>
    <w:tmpl w:val="AC14211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9535D"/>
    <w:multiLevelType w:val="hybridMultilevel"/>
    <w:tmpl w:val="6188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957431">
    <w:abstractNumId w:val="1"/>
  </w:num>
  <w:num w:numId="2" w16cid:durableId="227152284">
    <w:abstractNumId w:val="2"/>
  </w:num>
  <w:num w:numId="3" w16cid:durableId="105515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43"/>
    <w:rsid w:val="00097C49"/>
    <w:rsid w:val="001508A5"/>
    <w:rsid w:val="00193647"/>
    <w:rsid w:val="004974B5"/>
    <w:rsid w:val="00577DFD"/>
    <w:rsid w:val="0078688E"/>
    <w:rsid w:val="007E7C3E"/>
    <w:rsid w:val="00886C98"/>
    <w:rsid w:val="00960C43"/>
    <w:rsid w:val="00A14EFC"/>
    <w:rsid w:val="00A40C9C"/>
    <w:rsid w:val="00B157FD"/>
    <w:rsid w:val="00C36CAF"/>
    <w:rsid w:val="00D16136"/>
    <w:rsid w:val="00D6246E"/>
    <w:rsid w:val="0190C669"/>
    <w:rsid w:val="01FD75ED"/>
    <w:rsid w:val="020E1D4F"/>
    <w:rsid w:val="02FC73C3"/>
    <w:rsid w:val="031C5702"/>
    <w:rsid w:val="03FB2DD4"/>
    <w:rsid w:val="04140FFD"/>
    <w:rsid w:val="047ADF3F"/>
    <w:rsid w:val="053CAE03"/>
    <w:rsid w:val="05F98DB8"/>
    <w:rsid w:val="066E9964"/>
    <w:rsid w:val="07650909"/>
    <w:rsid w:val="07D8AE36"/>
    <w:rsid w:val="082221E5"/>
    <w:rsid w:val="086BC13C"/>
    <w:rsid w:val="09D0CBAD"/>
    <w:rsid w:val="0A7458F9"/>
    <w:rsid w:val="0B2DFEBC"/>
    <w:rsid w:val="0BD04F57"/>
    <w:rsid w:val="0CD373AC"/>
    <w:rsid w:val="0DCA614C"/>
    <w:rsid w:val="10D5B083"/>
    <w:rsid w:val="10FF8CB5"/>
    <w:rsid w:val="11A478DE"/>
    <w:rsid w:val="11FAAF0B"/>
    <w:rsid w:val="122CC20E"/>
    <w:rsid w:val="13369357"/>
    <w:rsid w:val="133C4BA4"/>
    <w:rsid w:val="14763A4C"/>
    <w:rsid w:val="15B68625"/>
    <w:rsid w:val="16278637"/>
    <w:rsid w:val="162C8317"/>
    <w:rsid w:val="16D77875"/>
    <w:rsid w:val="17AAEA3C"/>
    <w:rsid w:val="18472FDD"/>
    <w:rsid w:val="185E7AB2"/>
    <w:rsid w:val="18D16FD8"/>
    <w:rsid w:val="1A19CAF3"/>
    <w:rsid w:val="1B3E8876"/>
    <w:rsid w:val="1B4C6270"/>
    <w:rsid w:val="1B779517"/>
    <w:rsid w:val="1BB470B4"/>
    <w:rsid w:val="1C9BDED6"/>
    <w:rsid w:val="1CE2A9A1"/>
    <w:rsid w:val="1D7E33C4"/>
    <w:rsid w:val="1E4C828D"/>
    <w:rsid w:val="1E5BF2ED"/>
    <w:rsid w:val="1E5D738F"/>
    <w:rsid w:val="1F025070"/>
    <w:rsid w:val="2003F609"/>
    <w:rsid w:val="20337AC6"/>
    <w:rsid w:val="207A0E3D"/>
    <w:rsid w:val="20B8585D"/>
    <w:rsid w:val="21849747"/>
    <w:rsid w:val="2223E5DE"/>
    <w:rsid w:val="22D1C2AF"/>
    <w:rsid w:val="23507331"/>
    <w:rsid w:val="24F3378F"/>
    <w:rsid w:val="25018639"/>
    <w:rsid w:val="25A85C1D"/>
    <w:rsid w:val="2926D6C6"/>
    <w:rsid w:val="2A8AA1B6"/>
    <w:rsid w:val="2AD40320"/>
    <w:rsid w:val="2B50866B"/>
    <w:rsid w:val="2B8583DD"/>
    <w:rsid w:val="2BA603D7"/>
    <w:rsid w:val="2C540957"/>
    <w:rsid w:val="2C813314"/>
    <w:rsid w:val="2D3B3541"/>
    <w:rsid w:val="2D4EAE5D"/>
    <w:rsid w:val="2D75588E"/>
    <w:rsid w:val="2DC867DE"/>
    <w:rsid w:val="2E22E9BA"/>
    <w:rsid w:val="2E818AE4"/>
    <w:rsid w:val="2EB843A4"/>
    <w:rsid w:val="2F01001A"/>
    <w:rsid w:val="2F51DCC9"/>
    <w:rsid w:val="2F71ECB2"/>
    <w:rsid w:val="32496A49"/>
    <w:rsid w:val="34586A9A"/>
    <w:rsid w:val="346EA6D4"/>
    <w:rsid w:val="34C81273"/>
    <w:rsid w:val="358912AA"/>
    <w:rsid w:val="35BFFE53"/>
    <w:rsid w:val="35CF1CFD"/>
    <w:rsid w:val="37193792"/>
    <w:rsid w:val="38782886"/>
    <w:rsid w:val="39470A17"/>
    <w:rsid w:val="3A2DFA85"/>
    <w:rsid w:val="3A4C31B3"/>
    <w:rsid w:val="3AC526CC"/>
    <w:rsid w:val="3B109F98"/>
    <w:rsid w:val="3B4B5708"/>
    <w:rsid w:val="3C457D88"/>
    <w:rsid w:val="3C6F1DDA"/>
    <w:rsid w:val="3E5BC2D3"/>
    <w:rsid w:val="3F03D493"/>
    <w:rsid w:val="3FE209C3"/>
    <w:rsid w:val="4049F252"/>
    <w:rsid w:val="40D7385C"/>
    <w:rsid w:val="41AD820E"/>
    <w:rsid w:val="41B26154"/>
    <w:rsid w:val="4266FD72"/>
    <w:rsid w:val="427E4C82"/>
    <w:rsid w:val="42CFD7E9"/>
    <w:rsid w:val="43DD2E72"/>
    <w:rsid w:val="4415E392"/>
    <w:rsid w:val="45B7C510"/>
    <w:rsid w:val="46B0FDCD"/>
    <w:rsid w:val="4724D81C"/>
    <w:rsid w:val="47A3F649"/>
    <w:rsid w:val="47E45E1A"/>
    <w:rsid w:val="47F06F25"/>
    <w:rsid w:val="483414F0"/>
    <w:rsid w:val="4885FCBD"/>
    <w:rsid w:val="4A662FE7"/>
    <w:rsid w:val="4BB8863E"/>
    <w:rsid w:val="4C2668A0"/>
    <w:rsid w:val="4C4074BC"/>
    <w:rsid w:val="4EFFE653"/>
    <w:rsid w:val="4F478120"/>
    <w:rsid w:val="508AC80A"/>
    <w:rsid w:val="51204E67"/>
    <w:rsid w:val="520DEC1E"/>
    <w:rsid w:val="5232E7A1"/>
    <w:rsid w:val="52AC9DEA"/>
    <w:rsid w:val="532C43B1"/>
    <w:rsid w:val="539531FC"/>
    <w:rsid w:val="554DFEB8"/>
    <w:rsid w:val="556E1B19"/>
    <w:rsid w:val="564C513A"/>
    <w:rsid w:val="584F9CA1"/>
    <w:rsid w:val="596474E2"/>
    <w:rsid w:val="59FCD322"/>
    <w:rsid w:val="5A62DCF6"/>
    <w:rsid w:val="5B9CDA1D"/>
    <w:rsid w:val="5C5FF49B"/>
    <w:rsid w:val="5D073D7F"/>
    <w:rsid w:val="5D70519A"/>
    <w:rsid w:val="5E6606D4"/>
    <w:rsid w:val="5F41187C"/>
    <w:rsid w:val="5FD84031"/>
    <w:rsid w:val="6041C308"/>
    <w:rsid w:val="60D28FF4"/>
    <w:rsid w:val="60FE400B"/>
    <w:rsid w:val="61140A7E"/>
    <w:rsid w:val="6378E8C9"/>
    <w:rsid w:val="64B21FD9"/>
    <w:rsid w:val="65EC070A"/>
    <w:rsid w:val="672B60BB"/>
    <w:rsid w:val="6816E616"/>
    <w:rsid w:val="692D0454"/>
    <w:rsid w:val="6A306EFD"/>
    <w:rsid w:val="6AC05AAC"/>
    <w:rsid w:val="6AC3C532"/>
    <w:rsid w:val="6AD7773C"/>
    <w:rsid w:val="6AF75046"/>
    <w:rsid w:val="6F1F81A9"/>
    <w:rsid w:val="70535807"/>
    <w:rsid w:val="70C7527B"/>
    <w:rsid w:val="710B7B36"/>
    <w:rsid w:val="72285DDF"/>
    <w:rsid w:val="72AC18CD"/>
    <w:rsid w:val="73B5C247"/>
    <w:rsid w:val="73F5B5E7"/>
    <w:rsid w:val="741AB060"/>
    <w:rsid w:val="744D5A7C"/>
    <w:rsid w:val="7640CCC1"/>
    <w:rsid w:val="78D5C6D9"/>
    <w:rsid w:val="7932338E"/>
    <w:rsid w:val="7955C422"/>
    <w:rsid w:val="796D1711"/>
    <w:rsid w:val="7C3DC610"/>
    <w:rsid w:val="7CEE6B0F"/>
    <w:rsid w:val="7DBB1DEA"/>
    <w:rsid w:val="7E1994AD"/>
    <w:rsid w:val="7E615C97"/>
    <w:rsid w:val="7EA2BFE2"/>
    <w:rsid w:val="7F28F57A"/>
    <w:rsid w:val="7F9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DDD9"/>
  <w15:chartTrackingRefBased/>
  <w15:docId w15:val="{01F8386C-6D1D-475D-8291-917B23E1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40C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links-1.govdelivery.com/CL0/http:*2F*2Fshort.mdc.mo.gov*2F4KD/1/01000193b0de755d-0ccde53b-2afa-4d3b-932e-b8b24063ecfd-000000/IaGxVQHgy4plelc_0GTVUbycayZtupQwTJK4z2Su28I=383__;JSUl!!EErPFA7f--AJOw!G_yb-AuuJ0G59tQUJiM0TP_SYBH95k5AgFtsPZTDqGrp_IxC2K5uG4JsUc3csuTfZSYZsYyq5bhDjLK1h6QjFXT0Q0jfOpiy1w0PyOKaaXYCgTn7mtw$" TargetMode="External"/><Relationship Id="rId5" Type="http://schemas.openxmlformats.org/officeDocument/2006/relationships/hyperlink" Target="https://urldefense.com/v3/__https:/www.aphis.usda.gov/livestock-poultry-disease/avian/avian-influenza/hpai-detections__;!!EErPFA7f--AJOw!FA8-nkquytViugYowqHYhQNGb4Jn-SzBh1GuWUIePTt6AelnLs5ioRnQKBU8nvLIMiOo2jJ6M9RlCsX_2ZErjSvL3ZGgPHD4h74YEA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3904</Characters>
  <Application>Microsoft Office Word</Application>
  <DocSecurity>0</DocSecurity>
  <Lines>32</Lines>
  <Paragraphs>9</Paragraphs>
  <ScaleCrop>false</ScaleCrop>
  <Company>State of Missouri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Sami Jo</dc:creator>
  <cp:keywords/>
  <dc:description/>
  <cp:lastModifiedBy>Freeman, Sami Jo</cp:lastModifiedBy>
  <cp:revision>14</cp:revision>
  <dcterms:created xsi:type="dcterms:W3CDTF">2025-01-24T16:47:00Z</dcterms:created>
  <dcterms:modified xsi:type="dcterms:W3CDTF">2025-02-27T22:48:00Z</dcterms:modified>
</cp:coreProperties>
</file>