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103DC" w14:textId="77777777" w:rsidR="00A21DB5" w:rsidRDefault="00A21DB5" w:rsidP="00721EF0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Theme="minorHAnsi" w:hAnsiTheme="minorHAnsi"/>
          <w:sz w:val="26"/>
          <w:szCs w:val="26"/>
        </w:rPr>
      </w:pPr>
    </w:p>
    <w:p w14:paraId="49B623E4" w14:textId="0C83EB68" w:rsidR="00BC5E2A" w:rsidRDefault="00074EFE" w:rsidP="00D11568">
      <w:pPr>
        <w:pStyle w:val="NormalWeb"/>
        <w:spacing w:before="0" w:beforeAutospacing="0" w:after="0" w:afterAutospacing="0" w:line="276" w:lineRule="auto"/>
        <w:rPr>
          <w:rStyle w:val="Strong"/>
          <w:rFonts w:asciiTheme="minorHAnsi" w:hAnsiTheme="minorHAnsi"/>
          <w:b w:val="0"/>
          <w:bCs w:val="0"/>
          <w:sz w:val="26"/>
          <w:szCs w:val="26"/>
        </w:rPr>
      </w:pPr>
      <w:r>
        <w:rPr>
          <w:rStyle w:val="Strong"/>
          <w:rFonts w:asciiTheme="minorHAnsi" w:hAnsiTheme="minorHAnsi"/>
          <w:b w:val="0"/>
          <w:bCs w:val="0"/>
          <w:sz w:val="26"/>
          <w:szCs w:val="26"/>
        </w:rPr>
        <w:t xml:space="preserve">Radio </w:t>
      </w:r>
      <w:r w:rsidR="006837CF">
        <w:rPr>
          <w:rStyle w:val="Strong"/>
          <w:rFonts w:asciiTheme="minorHAnsi" w:hAnsiTheme="minorHAnsi"/>
          <w:b w:val="0"/>
          <w:bCs w:val="0"/>
          <w:sz w:val="26"/>
          <w:szCs w:val="26"/>
        </w:rPr>
        <w:t>public service announcement (P</w:t>
      </w:r>
      <w:r>
        <w:rPr>
          <w:rStyle w:val="Strong"/>
          <w:rFonts w:asciiTheme="minorHAnsi" w:hAnsiTheme="minorHAnsi"/>
          <w:b w:val="0"/>
          <w:bCs w:val="0"/>
          <w:sz w:val="26"/>
          <w:szCs w:val="26"/>
        </w:rPr>
        <w:t>SA</w:t>
      </w:r>
      <w:r w:rsidR="006837CF">
        <w:rPr>
          <w:rStyle w:val="Strong"/>
          <w:rFonts w:asciiTheme="minorHAnsi" w:hAnsiTheme="minorHAnsi"/>
          <w:b w:val="0"/>
          <w:bCs w:val="0"/>
          <w:sz w:val="26"/>
          <w:szCs w:val="26"/>
        </w:rPr>
        <w:t>)</w:t>
      </w:r>
      <w:r>
        <w:rPr>
          <w:rStyle w:val="Strong"/>
          <w:rFonts w:asciiTheme="minorHAnsi" w:hAnsiTheme="minorHAnsi"/>
          <w:b w:val="0"/>
          <w:bCs w:val="0"/>
          <w:sz w:val="26"/>
          <w:szCs w:val="26"/>
        </w:rPr>
        <w:t xml:space="preserve"> scripts</w:t>
      </w:r>
    </w:p>
    <w:p w14:paraId="0D5E7F3A" w14:textId="77777777" w:rsidR="006837CF" w:rsidRPr="006837CF" w:rsidRDefault="006837CF" w:rsidP="00D11568">
      <w:pPr>
        <w:pStyle w:val="NormalWeb"/>
        <w:spacing w:before="0" w:beforeAutospacing="0" w:after="0" w:afterAutospacing="0" w:line="276" w:lineRule="auto"/>
        <w:rPr>
          <w:rStyle w:val="Strong"/>
          <w:rFonts w:asciiTheme="minorHAnsi" w:hAnsiTheme="minorHAnsi"/>
          <w:b w:val="0"/>
          <w:bCs w:val="0"/>
          <w:sz w:val="22"/>
          <w:szCs w:val="22"/>
        </w:rPr>
      </w:pPr>
    </w:p>
    <w:p w14:paraId="7C8ECDB6" w14:textId="77777777" w:rsidR="006837CF" w:rsidRPr="006837CF" w:rsidRDefault="006837CF" w:rsidP="00D11568">
      <w:pPr>
        <w:pStyle w:val="NormalWeb"/>
        <w:spacing w:before="0" w:beforeAutospacing="0" w:after="0" w:afterAutospacing="0" w:line="276" w:lineRule="auto"/>
        <w:rPr>
          <w:rStyle w:val="Strong"/>
          <w:rFonts w:asciiTheme="minorHAnsi" w:hAnsiTheme="minorHAnsi"/>
          <w:b w:val="0"/>
          <w:bCs w:val="0"/>
          <w:sz w:val="22"/>
          <w:szCs w:val="22"/>
        </w:rPr>
      </w:pPr>
      <w:r w:rsidRPr="006837CF">
        <w:rPr>
          <w:rStyle w:val="Strong"/>
          <w:rFonts w:asciiTheme="minorHAnsi" w:hAnsiTheme="minorHAnsi"/>
          <w:b w:val="0"/>
          <w:bCs w:val="0"/>
          <w:sz w:val="22"/>
          <w:szCs w:val="22"/>
        </w:rPr>
        <w:t>Additional uses:</w:t>
      </w:r>
    </w:p>
    <w:p w14:paraId="03C1ED4E" w14:textId="77777777" w:rsidR="006837CF" w:rsidRPr="006837CF" w:rsidRDefault="006837CF" w:rsidP="00D11568">
      <w:pPr>
        <w:pStyle w:val="NormalWeb"/>
        <w:spacing w:before="0" w:beforeAutospacing="0" w:after="0" w:afterAutospacing="0" w:line="276" w:lineRule="auto"/>
        <w:rPr>
          <w:rStyle w:val="Strong"/>
          <w:rFonts w:asciiTheme="minorHAnsi" w:hAnsiTheme="minorHAnsi"/>
          <w:b w:val="0"/>
          <w:bCs w:val="0"/>
          <w:sz w:val="22"/>
          <w:szCs w:val="22"/>
        </w:rPr>
      </w:pPr>
      <w:r w:rsidRPr="006837CF">
        <w:rPr>
          <w:rStyle w:val="Strong"/>
          <w:rFonts w:asciiTheme="minorHAnsi" w:hAnsiTheme="minorHAnsi"/>
          <w:b w:val="0"/>
          <w:bCs w:val="0"/>
          <w:sz w:val="22"/>
          <w:szCs w:val="22"/>
        </w:rPr>
        <w:t>S</w:t>
      </w:r>
      <w:r w:rsidR="00074EFE" w:rsidRPr="006837CF">
        <w:rPr>
          <w:rStyle w:val="Strong"/>
          <w:rFonts w:asciiTheme="minorHAnsi" w:hAnsiTheme="minorHAnsi"/>
          <w:b w:val="0"/>
          <w:bCs w:val="0"/>
          <w:sz w:val="22"/>
          <w:szCs w:val="22"/>
        </w:rPr>
        <w:t>ocial media text</w:t>
      </w:r>
    </w:p>
    <w:p w14:paraId="5F0E6D8C" w14:textId="363026DF" w:rsidR="00074EFE" w:rsidRPr="006837CF" w:rsidRDefault="006837CF" w:rsidP="00D11568">
      <w:pPr>
        <w:pStyle w:val="NormalWeb"/>
        <w:spacing w:before="0" w:beforeAutospacing="0" w:after="0" w:afterAutospacing="0" w:line="276" w:lineRule="auto"/>
        <w:rPr>
          <w:rStyle w:val="Strong"/>
          <w:rFonts w:asciiTheme="minorHAnsi" w:hAnsiTheme="minorHAnsi"/>
          <w:b w:val="0"/>
          <w:bCs w:val="0"/>
          <w:sz w:val="22"/>
          <w:szCs w:val="22"/>
        </w:rPr>
      </w:pPr>
      <w:r w:rsidRPr="006837CF">
        <w:rPr>
          <w:rStyle w:val="Strong"/>
          <w:rFonts w:asciiTheme="minorHAnsi" w:hAnsiTheme="minorHAnsi"/>
          <w:b w:val="0"/>
          <w:bCs w:val="0"/>
          <w:sz w:val="22"/>
          <w:szCs w:val="22"/>
        </w:rPr>
        <w:t>Recorded message on your main phone line</w:t>
      </w:r>
    </w:p>
    <w:p w14:paraId="6B8BBD03" w14:textId="77777777" w:rsidR="00BC5E2A" w:rsidRPr="006837CF" w:rsidRDefault="00BC5E2A" w:rsidP="00721EF0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Theme="minorHAnsi" w:hAnsiTheme="minorHAnsi"/>
          <w:sz w:val="22"/>
          <w:szCs w:val="22"/>
        </w:rPr>
      </w:pPr>
    </w:p>
    <w:p w14:paraId="6ADF1E76" w14:textId="517C1505" w:rsidR="005A240E" w:rsidRPr="00E96E31" w:rsidRDefault="00074EFE" w:rsidP="001670FA">
      <w:pPr>
        <w:pStyle w:val="NormalWeb"/>
        <w:spacing w:before="0" w:beforeAutospacing="0" w:after="0" w:afterAutospacing="0" w:line="276" w:lineRule="auto"/>
        <w:rPr>
          <w:rStyle w:val="Strong"/>
          <w:rFonts w:asciiTheme="minorHAnsi" w:hAnsiTheme="minorHAnsi"/>
          <w:bCs w:val="0"/>
          <w:sz w:val="22"/>
          <w:szCs w:val="22"/>
        </w:rPr>
      </w:pPr>
      <w:r>
        <w:rPr>
          <w:rStyle w:val="Strong"/>
          <w:rFonts w:asciiTheme="minorHAnsi" w:hAnsiTheme="minorHAnsi"/>
          <w:bCs w:val="0"/>
          <w:sz w:val="22"/>
          <w:szCs w:val="22"/>
        </w:rPr>
        <w:t xml:space="preserve">Topic: </w:t>
      </w:r>
      <w:proofErr w:type="gramStart"/>
      <w:r>
        <w:rPr>
          <w:rStyle w:val="Strong"/>
          <w:rFonts w:asciiTheme="minorHAnsi" w:hAnsiTheme="minorHAnsi"/>
          <w:bCs w:val="0"/>
          <w:sz w:val="22"/>
          <w:szCs w:val="22"/>
        </w:rPr>
        <w:t xml:space="preserve"> Fireworks Safety</w:t>
      </w:r>
      <w:proofErr w:type="gramEnd"/>
    </w:p>
    <w:p w14:paraId="4F526EF5" w14:textId="77777777" w:rsidR="00D11568" w:rsidRDefault="00D11568" w:rsidP="001670FA">
      <w:pPr>
        <w:spacing w:after="0"/>
        <w:rPr>
          <w:rFonts w:eastAsia="Times New Roman" w:cs="Times New Roman"/>
          <w:bCs/>
        </w:rPr>
      </w:pPr>
      <w:bookmarkStart w:id="0" w:name="k"/>
      <w:bookmarkEnd w:id="0"/>
    </w:p>
    <w:p w14:paraId="2CFDBE08" w14:textId="1F90E764" w:rsidR="00074EFE" w:rsidRDefault="00074EFE" w:rsidP="001670FA">
      <w:pPr>
        <w:spacing w:after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(00:15</w:t>
      </w:r>
      <w:proofErr w:type="gramStart"/>
      <w:r>
        <w:rPr>
          <w:rFonts w:eastAsia="Times New Roman" w:cs="Times New Roman"/>
          <w:bCs/>
        </w:rPr>
        <w:t>)  Celebrate</w:t>
      </w:r>
      <w:proofErr w:type="gramEnd"/>
      <w:r>
        <w:rPr>
          <w:rFonts w:eastAsia="Times New Roman" w:cs="Times New Roman"/>
          <w:bCs/>
        </w:rPr>
        <w:t xml:space="preserve"> our </w:t>
      </w:r>
      <w:r w:rsidR="008E2A86">
        <w:rPr>
          <w:rFonts w:eastAsia="Times New Roman" w:cs="Times New Roman"/>
          <w:bCs/>
        </w:rPr>
        <w:t>country’s 250</w:t>
      </w:r>
      <w:r w:rsidR="008E2A86" w:rsidRPr="008E2A86">
        <w:rPr>
          <w:rFonts w:eastAsia="Times New Roman" w:cs="Times New Roman"/>
          <w:bCs/>
          <w:vertAlign w:val="superscript"/>
        </w:rPr>
        <w:t>th</w:t>
      </w:r>
      <w:r w:rsidR="008E2A86">
        <w:rPr>
          <w:rFonts w:eastAsia="Times New Roman" w:cs="Times New Roman"/>
          <w:bCs/>
        </w:rPr>
        <w:t xml:space="preserve"> </w:t>
      </w:r>
      <w:r w:rsidR="00BD3552">
        <w:rPr>
          <w:rFonts w:eastAsia="Times New Roman" w:cs="Times New Roman"/>
          <w:bCs/>
        </w:rPr>
        <w:t xml:space="preserve">birthday </w:t>
      </w:r>
      <w:r>
        <w:rPr>
          <w:rFonts w:eastAsia="Times New Roman" w:cs="Times New Roman"/>
          <w:bCs/>
        </w:rPr>
        <w:t>safely this 4</w:t>
      </w:r>
      <w:r w:rsidRPr="00074EFE">
        <w:rPr>
          <w:rFonts w:eastAsia="Times New Roman" w:cs="Times New Roman"/>
          <w:bCs/>
          <w:vertAlign w:val="superscript"/>
        </w:rPr>
        <w:t>th</w:t>
      </w:r>
      <w:r>
        <w:rPr>
          <w:rFonts w:eastAsia="Times New Roman" w:cs="Times New Roman"/>
          <w:bCs/>
        </w:rPr>
        <w:t xml:space="preserve"> of July. Protect yourself and your family from fireworks injuries by attending a public event managed by professionals instead of handling fireworks at home.</w:t>
      </w:r>
    </w:p>
    <w:p w14:paraId="6563815D" w14:textId="77777777" w:rsidR="00074EFE" w:rsidRDefault="00074EFE" w:rsidP="001670FA">
      <w:pPr>
        <w:spacing w:after="0"/>
        <w:rPr>
          <w:rFonts w:eastAsia="Times New Roman" w:cs="Times New Roman"/>
          <w:bCs/>
        </w:rPr>
      </w:pPr>
    </w:p>
    <w:p w14:paraId="3E5C3587" w14:textId="1E2F434C" w:rsidR="00074EFE" w:rsidRDefault="00074EFE" w:rsidP="001670FA">
      <w:pPr>
        <w:spacing w:after="0"/>
        <w:rPr>
          <w:rFonts w:cstheme="minorHAnsi"/>
        </w:rPr>
      </w:pPr>
      <w:r>
        <w:rPr>
          <w:rFonts w:eastAsia="Times New Roman" w:cs="Times New Roman"/>
          <w:bCs/>
        </w:rPr>
        <w:t>(00:20</w:t>
      </w:r>
      <w:proofErr w:type="gramStart"/>
      <w:r>
        <w:rPr>
          <w:rFonts w:eastAsia="Times New Roman" w:cs="Times New Roman"/>
          <w:bCs/>
        </w:rPr>
        <w:t>)  Remember</w:t>
      </w:r>
      <w:proofErr w:type="gramEnd"/>
      <w:r>
        <w:rPr>
          <w:rFonts w:eastAsia="Times New Roman" w:cs="Times New Roman"/>
          <w:bCs/>
        </w:rPr>
        <w:t xml:space="preserve"> the old days as a kid, eating hot dogs and running around with sparklers on the 4</w:t>
      </w:r>
      <w:r w:rsidRPr="00074EFE">
        <w:rPr>
          <w:rFonts w:eastAsia="Times New Roman" w:cs="Times New Roman"/>
          <w:bCs/>
          <w:vertAlign w:val="superscript"/>
        </w:rPr>
        <w:t>th</w:t>
      </w:r>
      <w:r>
        <w:rPr>
          <w:rFonts w:eastAsia="Times New Roman" w:cs="Times New Roman"/>
          <w:bCs/>
        </w:rPr>
        <w:t xml:space="preserve"> of July? We didn’t realize then that sparklers </w:t>
      </w:r>
      <w:proofErr w:type="gramStart"/>
      <w:r>
        <w:rPr>
          <w:rFonts w:eastAsia="Times New Roman" w:cs="Times New Roman"/>
          <w:bCs/>
        </w:rPr>
        <w:t>actually burn</w:t>
      </w:r>
      <w:proofErr w:type="gramEnd"/>
      <w:r>
        <w:rPr>
          <w:rFonts w:eastAsia="Times New Roman" w:cs="Times New Roman"/>
          <w:bCs/>
        </w:rPr>
        <w:t xml:space="preserve"> at </w:t>
      </w:r>
      <w:r w:rsidRPr="00D11568">
        <w:rPr>
          <w:rFonts w:cstheme="minorHAnsi"/>
        </w:rPr>
        <w:t>2000</w:t>
      </w:r>
      <w:r>
        <w:rPr>
          <w:rFonts w:cstheme="minorHAnsi"/>
        </w:rPr>
        <w:t xml:space="preserve"> degrees. That’s hot enough to melt metal and give third degree burns. Protect your kids this 4</w:t>
      </w:r>
      <w:r w:rsidRPr="00074EFE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of July. Leave the sparklers behind and </w:t>
      </w:r>
      <w:proofErr w:type="gramStart"/>
      <w:r>
        <w:rPr>
          <w:rFonts w:cstheme="minorHAnsi"/>
        </w:rPr>
        <w:t>attending</w:t>
      </w:r>
      <w:proofErr w:type="gramEnd"/>
      <w:r>
        <w:rPr>
          <w:rFonts w:cstheme="minorHAnsi"/>
        </w:rPr>
        <w:t xml:space="preserve"> a public fireworks display instead.</w:t>
      </w:r>
    </w:p>
    <w:p w14:paraId="6D195740" w14:textId="77777777" w:rsidR="00074EFE" w:rsidRDefault="00074EFE" w:rsidP="001670FA">
      <w:pPr>
        <w:spacing w:after="0"/>
        <w:rPr>
          <w:rFonts w:eastAsia="Times New Roman" w:cs="Times New Roman"/>
          <w:bCs/>
        </w:rPr>
      </w:pPr>
    </w:p>
    <w:p w14:paraId="0BCE5535" w14:textId="58C53366" w:rsidR="0013367E" w:rsidRDefault="00074EFE" w:rsidP="001670FA">
      <w:pPr>
        <w:spacing w:after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(00:30</w:t>
      </w:r>
      <w:proofErr w:type="gramStart"/>
      <w:r>
        <w:rPr>
          <w:rFonts w:eastAsia="Times New Roman" w:cs="Times New Roman"/>
          <w:bCs/>
        </w:rPr>
        <w:t>)  This</w:t>
      </w:r>
      <w:proofErr w:type="gramEnd"/>
      <w:r>
        <w:rPr>
          <w:rFonts w:eastAsia="Times New Roman" w:cs="Times New Roman"/>
          <w:bCs/>
        </w:rPr>
        <w:t xml:space="preserve"> 4</w:t>
      </w:r>
      <w:r w:rsidRPr="00074EFE">
        <w:rPr>
          <w:rFonts w:eastAsia="Times New Roman" w:cs="Times New Roman"/>
          <w:bCs/>
          <w:vertAlign w:val="superscript"/>
        </w:rPr>
        <w:t>th</w:t>
      </w:r>
      <w:r>
        <w:rPr>
          <w:rFonts w:eastAsia="Times New Roman" w:cs="Times New Roman"/>
          <w:bCs/>
        </w:rPr>
        <w:t xml:space="preserve"> of July we’ll celebrate our country’s 250</w:t>
      </w:r>
      <w:r w:rsidRPr="00074EFE">
        <w:rPr>
          <w:rFonts w:eastAsia="Times New Roman" w:cs="Times New Roman"/>
          <w:bCs/>
          <w:vertAlign w:val="superscript"/>
        </w:rPr>
        <w:t>th</w:t>
      </w:r>
      <w:r>
        <w:rPr>
          <w:rFonts w:eastAsia="Times New Roman" w:cs="Times New Roman"/>
          <w:bCs/>
        </w:rPr>
        <w:t xml:space="preserve"> birthday! Hot dogs, </w:t>
      </w:r>
      <w:r w:rsidR="0013367E">
        <w:rPr>
          <w:rFonts w:eastAsia="Times New Roman" w:cs="Times New Roman"/>
          <w:bCs/>
        </w:rPr>
        <w:t xml:space="preserve">hamburgers, </w:t>
      </w:r>
      <w:r>
        <w:rPr>
          <w:rFonts w:eastAsia="Times New Roman" w:cs="Times New Roman"/>
          <w:bCs/>
        </w:rPr>
        <w:t xml:space="preserve">watermelon and fireworks are </w:t>
      </w:r>
      <w:r w:rsidR="0013367E">
        <w:rPr>
          <w:rFonts w:eastAsia="Times New Roman" w:cs="Times New Roman"/>
          <w:bCs/>
        </w:rPr>
        <w:t xml:space="preserve">holiday traditions for </w:t>
      </w:r>
      <w:r w:rsidR="00AE5714">
        <w:rPr>
          <w:rFonts w:eastAsia="Times New Roman" w:cs="Times New Roman"/>
          <w:bCs/>
        </w:rPr>
        <w:t>many</w:t>
      </w:r>
      <w:r w:rsidR="0013367E"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  <w:bCs/>
        </w:rPr>
        <w:t xml:space="preserve">Americans. </w:t>
      </w:r>
      <w:r w:rsidR="0013367E">
        <w:rPr>
          <w:rFonts w:eastAsia="Times New Roman" w:cs="Times New Roman"/>
          <w:bCs/>
        </w:rPr>
        <w:t xml:space="preserve">But every year fireworks cause thousands of injuries. People 15 to 24 years old experience the highest number of injuries, and children under five are most often burned by sparklers. </w:t>
      </w:r>
      <w:r w:rsidR="00AE5714">
        <w:rPr>
          <w:rFonts w:eastAsia="Times New Roman" w:cs="Times New Roman"/>
          <w:bCs/>
        </w:rPr>
        <w:t>Protect your friends and family from injury by a</w:t>
      </w:r>
      <w:r w:rsidR="0013367E">
        <w:rPr>
          <w:rFonts w:eastAsia="Times New Roman" w:cs="Times New Roman"/>
          <w:bCs/>
        </w:rPr>
        <w:t>ttend</w:t>
      </w:r>
      <w:r w:rsidR="00AE5714">
        <w:rPr>
          <w:rFonts w:eastAsia="Times New Roman" w:cs="Times New Roman"/>
          <w:bCs/>
        </w:rPr>
        <w:t>ing</w:t>
      </w:r>
      <w:r w:rsidR="0013367E">
        <w:rPr>
          <w:rFonts w:eastAsia="Times New Roman" w:cs="Times New Roman"/>
          <w:bCs/>
        </w:rPr>
        <w:t xml:space="preserve"> a public</w:t>
      </w:r>
      <w:r w:rsidR="00AE5714">
        <w:rPr>
          <w:rFonts w:eastAsia="Times New Roman" w:cs="Times New Roman"/>
          <w:bCs/>
        </w:rPr>
        <w:t xml:space="preserve"> fireworks</w:t>
      </w:r>
      <w:r w:rsidR="0013367E">
        <w:rPr>
          <w:rFonts w:eastAsia="Times New Roman" w:cs="Times New Roman"/>
          <w:bCs/>
        </w:rPr>
        <w:t xml:space="preserve"> event instead of setting </w:t>
      </w:r>
      <w:r w:rsidR="00AE5714">
        <w:rPr>
          <w:rFonts w:eastAsia="Times New Roman" w:cs="Times New Roman"/>
          <w:bCs/>
        </w:rPr>
        <w:t>them off</w:t>
      </w:r>
      <w:r w:rsidR="0013367E">
        <w:rPr>
          <w:rFonts w:eastAsia="Times New Roman" w:cs="Times New Roman"/>
          <w:bCs/>
        </w:rPr>
        <w:t xml:space="preserve"> at home. </w:t>
      </w:r>
      <w:r w:rsidR="00AE5714">
        <w:rPr>
          <w:rFonts w:eastAsia="Times New Roman" w:cs="Times New Roman"/>
          <w:bCs/>
        </w:rPr>
        <w:t>Together we can safely say, Happy Birthday, USA!</w:t>
      </w:r>
    </w:p>
    <w:p w14:paraId="061B701C" w14:textId="77777777" w:rsidR="0013367E" w:rsidRDefault="0013367E" w:rsidP="001670FA">
      <w:pPr>
        <w:spacing w:after="0"/>
        <w:rPr>
          <w:rFonts w:eastAsia="Times New Roman" w:cs="Times New Roman"/>
          <w:bCs/>
        </w:rPr>
      </w:pPr>
    </w:p>
    <w:p w14:paraId="52245D76" w14:textId="4E9FDD73" w:rsidR="001670FA" w:rsidRPr="001670FA" w:rsidRDefault="001670FA" w:rsidP="00E96E31">
      <w:pPr>
        <w:spacing w:after="0"/>
        <w:rPr>
          <w:bCs/>
          <w:lang w:val="en"/>
        </w:rPr>
      </w:pPr>
      <w:r>
        <w:rPr>
          <w:bCs/>
          <w:lang w:val="en"/>
        </w:rPr>
        <w:t xml:space="preserve"> </w:t>
      </w:r>
    </w:p>
    <w:sectPr w:rsidR="001670FA" w:rsidRPr="001670FA" w:rsidSect="00676A9A">
      <w:footerReference w:type="default" r:id="rId7"/>
      <w:pgSz w:w="12240" w:h="15840"/>
      <w:pgMar w:top="936" w:right="1440" w:bottom="64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09032" w14:textId="77777777" w:rsidR="004A0704" w:rsidRDefault="004A0704" w:rsidP="00AE5714">
      <w:pPr>
        <w:spacing w:after="0" w:line="240" w:lineRule="auto"/>
      </w:pPr>
      <w:r>
        <w:separator/>
      </w:r>
    </w:p>
  </w:endnote>
  <w:endnote w:type="continuationSeparator" w:id="0">
    <w:p w14:paraId="3558AE22" w14:textId="77777777" w:rsidR="004A0704" w:rsidRDefault="004A0704" w:rsidP="00AE5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C968" w14:textId="12DC2765" w:rsidR="00AE5714" w:rsidRPr="00AE5714" w:rsidRDefault="00AE5714" w:rsidP="00AE5714">
    <w:pPr>
      <w:pStyle w:val="Footer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Developed by Ozarks Public Health Institute, in partnership with Missouri DHSS</w:t>
    </w:r>
    <w:r>
      <w:rPr>
        <w:rFonts w:ascii="Calibri" w:hAnsi="Calibri" w:cs="Calibri"/>
        <w:sz w:val="20"/>
        <w:szCs w:val="20"/>
      </w:rPr>
      <w:tab/>
    </w:r>
    <w:r w:rsidRPr="00604574">
      <w:rPr>
        <w:rFonts w:ascii="Calibri" w:hAnsi="Calibri" w:cs="Calibri"/>
        <w:sz w:val="20"/>
        <w:szCs w:val="20"/>
      </w:rPr>
      <w:t>6/25/2026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5365C" w14:textId="77777777" w:rsidR="004A0704" w:rsidRDefault="004A0704" w:rsidP="00AE5714">
      <w:pPr>
        <w:spacing w:after="0" w:line="240" w:lineRule="auto"/>
      </w:pPr>
      <w:r>
        <w:separator/>
      </w:r>
    </w:p>
  </w:footnote>
  <w:footnote w:type="continuationSeparator" w:id="0">
    <w:p w14:paraId="2C649501" w14:textId="77777777" w:rsidR="004A0704" w:rsidRDefault="004A0704" w:rsidP="00AE5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numPicBullet w:numPicBulletId="1">
    <w:pict>
      <v:shape id="_x0000_i1026" type="#_x0000_t75" style="width:3in;height:3in" o:bullet="t"/>
    </w:pict>
  </w:numPicBullet>
  <w:numPicBullet w:numPicBulletId="2">
    <w:pict>
      <v:shape id="_x0000_i1027" type="#_x0000_t75" style="width:3in;height:3in" o:bullet="t"/>
    </w:pict>
  </w:numPicBullet>
  <w:numPicBullet w:numPicBulletId="3">
    <w:pict>
      <v:shape id="_x0000_i1028" type="#_x0000_t75" style="width:3in;height:3in" o:bullet="t"/>
    </w:pict>
  </w:numPicBullet>
  <w:numPicBullet w:numPicBulletId="4">
    <w:pict>
      <v:shape id="_x0000_i1029" type="#_x0000_t75" style="width:3in;height:3in" o:bullet="t"/>
    </w:pict>
  </w:numPicBullet>
  <w:abstractNum w:abstractNumId="0" w15:restartNumberingAfterBreak="0">
    <w:nsid w:val="099D103C"/>
    <w:multiLevelType w:val="multilevel"/>
    <w:tmpl w:val="1490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F9692F"/>
    <w:multiLevelType w:val="multilevel"/>
    <w:tmpl w:val="DB94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001565"/>
    <w:multiLevelType w:val="hybridMultilevel"/>
    <w:tmpl w:val="F3FC8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036E8"/>
    <w:multiLevelType w:val="multilevel"/>
    <w:tmpl w:val="223A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E106A"/>
    <w:multiLevelType w:val="hybridMultilevel"/>
    <w:tmpl w:val="C09E1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C212F"/>
    <w:multiLevelType w:val="hybridMultilevel"/>
    <w:tmpl w:val="94643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A4ACB"/>
    <w:multiLevelType w:val="hybridMultilevel"/>
    <w:tmpl w:val="29AAD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436D4"/>
    <w:multiLevelType w:val="multilevel"/>
    <w:tmpl w:val="2AC6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E7162B"/>
    <w:multiLevelType w:val="hybridMultilevel"/>
    <w:tmpl w:val="61F0B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C616D"/>
    <w:multiLevelType w:val="multilevel"/>
    <w:tmpl w:val="D248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D70770"/>
    <w:multiLevelType w:val="multilevel"/>
    <w:tmpl w:val="13F0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0B4220"/>
    <w:multiLevelType w:val="hybridMultilevel"/>
    <w:tmpl w:val="FD3A40E4"/>
    <w:lvl w:ilvl="0" w:tplc="350C80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0E64B3"/>
    <w:multiLevelType w:val="multilevel"/>
    <w:tmpl w:val="D894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69199F"/>
    <w:multiLevelType w:val="hybridMultilevel"/>
    <w:tmpl w:val="4404C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F1FEB"/>
    <w:multiLevelType w:val="multilevel"/>
    <w:tmpl w:val="7F8C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8A79B2"/>
    <w:multiLevelType w:val="hybridMultilevel"/>
    <w:tmpl w:val="EC368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03C5A"/>
    <w:multiLevelType w:val="hybridMultilevel"/>
    <w:tmpl w:val="0248D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D6AF7"/>
    <w:multiLevelType w:val="hybridMultilevel"/>
    <w:tmpl w:val="FD3A40E4"/>
    <w:lvl w:ilvl="0" w:tplc="350C80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A04C4B"/>
    <w:multiLevelType w:val="multilevel"/>
    <w:tmpl w:val="246E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612EF4"/>
    <w:multiLevelType w:val="hybridMultilevel"/>
    <w:tmpl w:val="032AD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3E2D2D"/>
    <w:multiLevelType w:val="hybridMultilevel"/>
    <w:tmpl w:val="99F254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D11A85"/>
    <w:multiLevelType w:val="hybridMultilevel"/>
    <w:tmpl w:val="469E8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C749B"/>
    <w:multiLevelType w:val="hybridMultilevel"/>
    <w:tmpl w:val="58D8A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547988">
    <w:abstractNumId w:val="18"/>
  </w:num>
  <w:num w:numId="2" w16cid:durableId="409272528">
    <w:abstractNumId w:val="10"/>
  </w:num>
  <w:num w:numId="3" w16cid:durableId="277836138">
    <w:abstractNumId w:val="4"/>
  </w:num>
  <w:num w:numId="4" w16cid:durableId="1152284684">
    <w:abstractNumId w:val="6"/>
  </w:num>
  <w:num w:numId="5" w16cid:durableId="1072313589">
    <w:abstractNumId w:val="13"/>
  </w:num>
  <w:num w:numId="6" w16cid:durableId="790635534">
    <w:abstractNumId w:val="16"/>
  </w:num>
  <w:num w:numId="7" w16cid:durableId="599676376">
    <w:abstractNumId w:val="15"/>
  </w:num>
  <w:num w:numId="8" w16cid:durableId="1195312703">
    <w:abstractNumId w:val="8"/>
  </w:num>
  <w:num w:numId="9" w16cid:durableId="1868443074">
    <w:abstractNumId w:val="20"/>
  </w:num>
  <w:num w:numId="10" w16cid:durableId="1064840477">
    <w:abstractNumId w:val="7"/>
  </w:num>
  <w:num w:numId="11" w16cid:durableId="464663763">
    <w:abstractNumId w:val="3"/>
  </w:num>
  <w:num w:numId="12" w16cid:durableId="1464883654">
    <w:abstractNumId w:val="1"/>
  </w:num>
  <w:num w:numId="13" w16cid:durableId="1467314869">
    <w:abstractNumId w:val="0"/>
  </w:num>
  <w:num w:numId="14" w16cid:durableId="1365866602">
    <w:abstractNumId w:val="14"/>
  </w:num>
  <w:num w:numId="15" w16cid:durableId="259342238">
    <w:abstractNumId w:val="9"/>
  </w:num>
  <w:num w:numId="16" w16cid:durableId="467168471">
    <w:abstractNumId w:val="22"/>
  </w:num>
  <w:num w:numId="17" w16cid:durableId="937983129">
    <w:abstractNumId w:val="11"/>
  </w:num>
  <w:num w:numId="18" w16cid:durableId="674917353">
    <w:abstractNumId w:val="17"/>
  </w:num>
  <w:num w:numId="19" w16cid:durableId="2075816995">
    <w:abstractNumId w:val="2"/>
  </w:num>
  <w:num w:numId="20" w16cid:durableId="1610159403">
    <w:abstractNumId w:val="12"/>
  </w:num>
  <w:num w:numId="21" w16cid:durableId="945893084">
    <w:abstractNumId w:val="21"/>
  </w:num>
  <w:num w:numId="22" w16cid:durableId="1923753250">
    <w:abstractNumId w:val="19"/>
  </w:num>
  <w:num w:numId="23" w16cid:durableId="21215610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7E"/>
    <w:rsid w:val="00074EFE"/>
    <w:rsid w:val="000B74A6"/>
    <w:rsid w:val="00116ECC"/>
    <w:rsid w:val="0013367E"/>
    <w:rsid w:val="0014657E"/>
    <w:rsid w:val="00165A7B"/>
    <w:rsid w:val="001670FA"/>
    <w:rsid w:val="002712DD"/>
    <w:rsid w:val="00290C93"/>
    <w:rsid w:val="002C32F3"/>
    <w:rsid w:val="00393BD4"/>
    <w:rsid w:val="003F4CCE"/>
    <w:rsid w:val="003F5334"/>
    <w:rsid w:val="00436DE8"/>
    <w:rsid w:val="004A0704"/>
    <w:rsid w:val="004F252A"/>
    <w:rsid w:val="005053AB"/>
    <w:rsid w:val="00523029"/>
    <w:rsid w:val="0053169D"/>
    <w:rsid w:val="00583321"/>
    <w:rsid w:val="005A240E"/>
    <w:rsid w:val="005A3DC3"/>
    <w:rsid w:val="005B21D4"/>
    <w:rsid w:val="0063117D"/>
    <w:rsid w:val="00676A9A"/>
    <w:rsid w:val="006837CF"/>
    <w:rsid w:val="00696A66"/>
    <w:rsid w:val="007176A4"/>
    <w:rsid w:val="00721EF0"/>
    <w:rsid w:val="007F5937"/>
    <w:rsid w:val="00865987"/>
    <w:rsid w:val="008E2A86"/>
    <w:rsid w:val="0091007D"/>
    <w:rsid w:val="00950850"/>
    <w:rsid w:val="009621A4"/>
    <w:rsid w:val="009F0FE3"/>
    <w:rsid w:val="00A01565"/>
    <w:rsid w:val="00A21DB5"/>
    <w:rsid w:val="00AB607C"/>
    <w:rsid w:val="00AE5714"/>
    <w:rsid w:val="00AF2E9F"/>
    <w:rsid w:val="00B13232"/>
    <w:rsid w:val="00B15392"/>
    <w:rsid w:val="00B235A2"/>
    <w:rsid w:val="00B24AAA"/>
    <w:rsid w:val="00B778FB"/>
    <w:rsid w:val="00B8695B"/>
    <w:rsid w:val="00BC5E2A"/>
    <w:rsid w:val="00BD3552"/>
    <w:rsid w:val="00D11568"/>
    <w:rsid w:val="00D51702"/>
    <w:rsid w:val="00D70110"/>
    <w:rsid w:val="00DE4A1D"/>
    <w:rsid w:val="00E0617E"/>
    <w:rsid w:val="00E151FB"/>
    <w:rsid w:val="00E4519A"/>
    <w:rsid w:val="00E9366C"/>
    <w:rsid w:val="00E96E31"/>
    <w:rsid w:val="00EE3B52"/>
    <w:rsid w:val="00F92395"/>
    <w:rsid w:val="00FA0D34"/>
    <w:rsid w:val="00FC081B"/>
    <w:rsid w:val="00FD3C2B"/>
    <w:rsid w:val="00FE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D740B"/>
  <w15:docId w15:val="{B925BB94-1003-4BD4-8225-FEB40D4D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053AB"/>
    <w:pPr>
      <w:spacing w:after="75" w:line="312" w:lineRule="auto"/>
      <w:outlineLvl w:val="2"/>
    </w:pPr>
    <w:rPr>
      <w:rFonts w:ascii="Arial" w:eastAsia="Times New Roman" w:hAnsi="Arial" w:cs="Arial"/>
      <w:b/>
      <w:bCs/>
      <w:color w:val="758639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0617E"/>
    <w:rPr>
      <w:b/>
      <w:bCs/>
    </w:rPr>
  </w:style>
  <w:style w:type="paragraph" w:styleId="NormalWeb">
    <w:name w:val="Normal (Web)"/>
    <w:basedOn w:val="Normal"/>
    <w:uiPriority w:val="99"/>
    <w:unhideWhenUsed/>
    <w:rsid w:val="00E0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061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617E"/>
    <w:rPr>
      <w:color w:val="0000FF" w:themeColor="hyperlink"/>
      <w:u w:val="single"/>
    </w:rPr>
  </w:style>
  <w:style w:type="paragraph" w:customStyle="1" w:styleId="Default">
    <w:name w:val="Default"/>
    <w:rsid w:val="009621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053AB"/>
    <w:rPr>
      <w:rFonts w:ascii="Arial" w:eastAsia="Times New Roman" w:hAnsi="Arial" w:cs="Arial"/>
      <w:b/>
      <w:bCs/>
      <w:color w:val="758639"/>
      <w:sz w:val="34"/>
      <w:szCs w:val="3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015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01565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semiHidden/>
    <w:rsid w:val="00F92395"/>
    <w:pPr>
      <w:spacing w:after="120" w:line="240" w:lineRule="auto"/>
    </w:pPr>
    <w:rPr>
      <w:rFonts w:ascii="Arial" w:eastAsia="Times New Roman" w:hAnsi="Arial" w:cs="Arial"/>
      <w:b/>
      <w:bCs/>
      <w:sz w:val="23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F92395"/>
    <w:rPr>
      <w:rFonts w:ascii="Arial" w:eastAsia="Times New Roman" w:hAnsi="Arial" w:cs="Arial"/>
      <w:b/>
      <w:bCs/>
      <w:sz w:val="23"/>
      <w:szCs w:val="24"/>
    </w:rPr>
  </w:style>
  <w:style w:type="paragraph" w:styleId="Footer">
    <w:name w:val="footer"/>
    <w:basedOn w:val="Normal"/>
    <w:link w:val="FooterChar"/>
    <w:uiPriority w:val="99"/>
    <w:unhideWhenUsed/>
    <w:rsid w:val="00D1156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1156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E5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1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6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7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8298">
          <w:marLeft w:val="0"/>
          <w:marRight w:val="0"/>
          <w:marTop w:val="525"/>
          <w:marBottom w:val="0"/>
          <w:divBdr>
            <w:top w:val="single" w:sz="6" w:space="11" w:color="A6A6A6"/>
            <w:left w:val="single" w:sz="6" w:space="11" w:color="A6A6A6"/>
            <w:bottom w:val="single" w:sz="6" w:space="8" w:color="A6A6A6"/>
            <w:right w:val="single" w:sz="6" w:space="8" w:color="A6A6A6"/>
          </w:divBdr>
          <w:divsChild>
            <w:div w:id="6319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9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66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3596">
          <w:marLeft w:val="0"/>
          <w:marRight w:val="0"/>
          <w:marTop w:val="525"/>
          <w:marBottom w:val="0"/>
          <w:divBdr>
            <w:top w:val="single" w:sz="6" w:space="11" w:color="A6A6A6"/>
            <w:left w:val="single" w:sz="6" w:space="11" w:color="A6A6A6"/>
            <w:bottom w:val="single" w:sz="6" w:space="8" w:color="A6A6A6"/>
            <w:right w:val="single" w:sz="6" w:space="8" w:color="A6A6A6"/>
          </w:divBdr>
          <w:divsChild>
            <w:div w:id="21065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26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37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033">
          <w:marLeft w:val="0"/>
          <w:marRight w:val="0"/>
          <w:marTop w:val="525"/>
          <w:marBottom w:val="0"/>
          <w:divBdr>
            <w:top w:val="single" w:sz="6" w:space="11" w:color="A6A6A6"/>
            <w:left w:val="single" w:sz="6" w:space="11" w:color="A6A6A6"/>
            <w:bottom w:val="single" w:sz="6" w:space="8" w:color="A6A6A6"/>
            <w:right w:val="single" w:sz="6" w:space="8" w:color="A6A6A6"/>
          </w:divBdr>
          <w:divsChild>
            <w:div w:id="16595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69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Earl</dc:creator>
  <cp:lastModifiedBy>McReynolds, Jaci</cp:lastModifiedBy>
  <cp:revision>3</cp:revision>
  <dcterms:created xsi:type="dcterms:W3CDTF">2026-06-25T17:53:00Z</dcterms:created>
  <dcterms:modified xsi:type="dcterms:W3CDTF">2026-06-25T17:54:00Z</dcterms:modified>
</cp:coreProperties>
</file>